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5" w:rsidRPr="006F5426" w:rsidRDefault="007C4720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6F5426">
        <w:rPr>
          <w:rFonts w:ascii="Times New Roman" w:hAnsi="Times New Roman"/>
          <w:sz w:val="28"/>
        </w:rPr>
        <w:t>Приложение</w:t>
      </w:r>
    </w:p>
    <w:p w:rsidR="002206F5" w:rsidRPr="006F5426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</w:p>
    <w:p w:rsidR="002206F5" w:rsidRPr="006F5426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6F5426">
        <w:rPr>
          <w:rFonts w:ascii="Times New Roman" w:hAnsi="Times New Roman"/>
          <w:sz w:val="28"/>
        </w:rPr>
        <w:t>УТВЕРЖДЕН</w:t>
      </w:r>
    </w:p>
    <w:p w:rsidR="002206F5" w:rsidRPr="006F5426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6F5426">
        <w:rPr>
          <w:rFonts w:ascii="Times New Roman" w:hAnsi="Times New Roman"/>
          <w:sz w:val="28"/>
        </w:rPr>
        <w:t xml:space="preserve">приказом Министерства образования </w:t>
      </w:r>
    </w:p>
    <w:p w:rsidR="002206F5" w:rsidRPr="006F5426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6F5426">
        <w:rPr>
          <w:rFonts w:ascii="Times New Roman" w:hAnsi="Times New Roman"/>
          <w:sz w:val="28"/>
        </w:rPr>
        <w:t>и науки Российской Федерации</w:t>
      </w:r>
    </w:p>
    <w:p w:rsidR="002206F5" w:rsidRPr="006F5426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6F5426">
        <w:rPr>
          <w:rFonts w:ascii="Times New Roman" w:hAnsi="Times New Roman"/>
          <w:sz w:val="28"/>
        </w:rPr>
        <w:t>от «___</w:t>
      </w:r>
      <w:proofErr w:type="gramStart"/>
      <w:r w:rsidRPr="006F5426">
        <w:rPr>
          <w:rFonts w:ascii="Times New Roman" w:hAnsi="Times New Roman"/>
          <w:sz w:val="28"/>
        </w:rPr>
        <w:t>_»_</w:t>
      </w:r>
      <w:proofErr w:type="gramEnd"/>
      <w:r w:rsidRPr="006F5426">
        <w:rPr>
          <w:rFonts w:ascii="Times New Roman" w:hAnsi="Times New Roman"/>
          <w:sz w:val="28"/>
        </w:rPr>
        <w:t>_________2017 г. №____</w:t>
      </w:r>
    </w:p>
    <w:p w:rsidR="007C4720" w:rsidRPr="006F5426" w:rsidRDefault="007C4720" w:rsidP="00B57D34">
      <w:pPr>
        <w:spacing w:after="0" w:line="240" w:lineRule="auto"/>
        <w:rPr>
          <w:rFonts w:ascii="Times New Roman" w:hAnsi="Times New Roman"/>
        </w:rPr>
      </w:pPr>
    </w:p>
    <w:p w:rsidR="007C4720" w:rsidRPr="006F5426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6F5426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6F5426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6F5426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6F5426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6F5426">
        <w:rPr>
          <w:rFonts w:ascii="Times New Roman" w:hAnsi="Times New Roman"/>
          <w:sz w:val="28"/>
        </w:rPr>
        <w:t xml:space="preserve">высшего образования по </w:t>
      </w:r>
      <w:r w:rsidR="001B62CB" w:rsidRPr="006F5426">
        <w:rPr>
          <w:rFonts w:ascii="Times New Roman" w:hAnsi="Times New Roman"/>
          <w:sz w:val="28"/>
          <w:lang w:val="ru-RU"/>
        </w:rPr>
        <w:t>специальности</w:t>
      </w:r>
    </w:p>
    <w:p w:rsidR="004E33A6" w:rsidRPr="006F5426" w:rsidRDefault="005F7EB5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6F5426">
        <w:rPr>
          <w:rFonts w:ascii="Times New Roman" w:hAnsi="Times New Roman"/>
          <w:sz w:val="28"/>
        </w:rPr>
        <w:t>24.05.07 «</w:t>
      </w:r>
      <w:proofErr w:type="spellStart"/>
      <w:r w:rsidRPr="006F5426">
        <w:rPr>
          <w:rFonts w:ascii="Times New Roman" w:hAnsi="Times New Roman"/>
          <w:sz w:val="28"/>
        </w:rPr>
        <w:t>Самолёто</w:t>
      </w:r>
      <w:proofErr w:type="spellEnd"/>
      <w:r w:rsidRPr="006F5426">
        <w:rPr>
          <w:rFonts w:ascii="Times New Roman" w:hAnsi="Times New Roman"/>
          <w:sz w:val="28"/>
        </w:rPr>
        <w:t>- и вертолётостроение»</w:t>
      </w:r>
      <w:r w:rsidR="004E33A6" w:rsidRPr="006F5426">
        <w:rPr>
          <w:rFonts w:ascii="Times New Roman" w:hAnsi="Times New Roman"/>
          <w:sz w:val="28"/>
        </w:rPr>
        <w:t xml:space="preserve"> </w:t>
      </w:r>
    </w:p>
    <w:p w:rsidR="004E33A6" w:rsidRPr="006F5426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6F5426">
        <w:rPr>
          <w:rFonts w:ascii="Times New Roman" w:hAnsi="Times New Roman"/>
          <w:sz w:val="28"/>
        </w:rPr>
        <w:t xml:space="preserve">(уровень </w:t>
      </w:r>
      <w:proofErr w:type="spellStart"/>
      <w:r w:rsidR="001252AE" w:rsidRPr="006F5426">
        <w:rPr>
          <w:rFonts w:ascii="Times New Roman" w:hAnsi="Times New Roman"/>
          <w:sz w:val="28"/>
          <w:lang w:val="ru-RU"/>
        </w:rPr>
        <w:t>специалитет</w:t>
      </w:r>
      <w:proofErr w:type="spellEnd"/>
      <w:r w:rsidRPr="006F5426">
        <w:rPr>
          <w:rFonts w:ascii="Times New Roman" w:hAnsi="Times New Roman"/>
          <w:sz w:val="28"/>
        </w:rPr>
        <w:t>)</w:t>
      </w:r>
    </w:p>
    <w:p w:rsidR="007C4720" w:rsidRPr="006F5426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6F5426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6F5426" w:rsidRDefault="004E33A6" w:rsidP="0098537C">
      <w:pPr>
        <w:pStyle w:val="ConsPlusNormal"/>
        <w:widowControl/>
        <w:numPr>
          <w:ilvl w:val="0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5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537C" w:rsidRPr="006F5426" w:rsidRDefault="0098537C" w:rsidP="0098537C">
      <w:pPr>
        <w:pStyle w:val="ConsPlusNormal"/>
        <w:widowControl/>
        <w:spacing w:line="36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6F542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6F5426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 w:rsidRPr="006F5426">
        <w:rPr>
          <w:rFonts w:ascii="Times New Roman" w:hAnsi="Times New Roman" w:cs="Times New Roman"/>
          <w:sz w:val="28"/>
          <w:szCs w:val="28"/>
        </w:rPr>
        <w:t>–</w:t>
      </w:r>
      <w:r w:rsidRPr="006F5426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</w:t>
      </w:r>
      <w:r w:rsidRPr="006F542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по </w:t>
      </w:r>
      <w:r w:rsidR="001B62CB" w:rsidRPr="006F5426">
        <w:rPr>
          <w:rFonts w:ascii="Times New Roman" w:hAnsi="Times New Roman" w:cs="Times New Roman"/>
          <w:sz w:val="28"/>
          <w:szCs w:val="28"/>
        </w:rPr>
        <w:t>специальности</w:t>
      </w:r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5F7EB5" w:rsidRPr="006F5426">
        <w:rPr>
          <w:rFonts w:ascii="Times New Roman" w:hAnsi="Times New Roman"/>
          <w:sz w:val="28"/>
        </w:rPr>
        <w:t>24.05.07 «</w:t>
      </w:r>
      <w:proofErr w:type="spellStart"/>
      <w:r w:rsidR="005F7EB5" w:rsidRPr="006F5426">
        <w:rPr>
          <w:rFonts w:ascii="Times New Roman" w:hAnsi="Times New Roman"/>
          <w:sz w:val="28"/>
        </w:rPr>
        <w:t>Самолёто</w:t>
      </w:r>
      <w:proofErr w:type="spellEnd"/>
      <w:r w:rsidR="005F7EB5" w:rsidRPr="006F5426">
        <w:rPr>
          <w:rFonts w:ascii="Times New Roman" w:hAnsi="Times New Roman"/>
          <w:sz w:val="28"/>
        </w:rPr>
        <w:t>- и вертолётостроение»</w:t>
      </w:r>
      <w:r w:rsidRPr="006F54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1902" w:rsidRPr="006F542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 w:rsidRPr="006F5426">
        <w:rPr>
          <w:rFonts w:ascii="Times New Roman" w:hAnsi="Times New Roman" w:cs="Times New Roman"/>
          <w:sz w:val="28"/>
          <w:szCs w:val="28"/>
        </w:rPr>
        <w:t>–</w:t>
      </w:r>
      <w:r w:rsidRPr="006F5426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47C5D" w:rsidRPr="006F5426">
        <w:rPr>
          <w:rFonts w:ascii="Times New Roman" w:hAnsi="Times New Roman" w:cs="Times New Roman"/>
          <w:sz w:val="28"/>
          <w:szCs w:val="28"/>
        </w:rPr>
        <w:t xml:space="preserve">, </w:t>
      </w:r>
      <w:r w:rsidR="001B62CB" w:rsidRPr="006F5426">
        <w:rPr>
          <w:rFonts w:ascii="Times New Roman" w:hAnsi="Times New Roman" w:cs="Times New Roman"/>
          <w:sz w:val="28"/>
          <w:szCs w:val="28"/>
        </w:rPr>
        <w:t>специальность</w:t>
      </w:r>
      <w:r w:rsidRPr="006F5426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</w:t>
      </w:r>
      <w:r w:rsidR="002206F5" w:rsidRPr="006F5426">
        <w:rPr>
          <w:rFonts w:ascii="Times New Roman" w:hAnsi="Times New Roman" w:cs="Times New Roman"/>
          <w:sz w:val="28"/>
          <w:szCs w:val="28"/>
        </w:rPr>
        <w:t>–</w:t>
      </w:r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>рганизация).</w:t>
      </w:r>
    </w:p>
    <w:p w:rsidR="00D01902" w:rsidRPr="006F5426" w:rsidRDefault="00D0190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1.3. Обучение по программе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в Организации может осуществляться в очной</w:t>
      </w:r>
      <w:r w:rsidR="005F7EB5" w:rsidRPr="006F5426">
        <w:rPr>
          <w:rFonts w:ascii="Times New Roman" w:hAnsi="Times New Roman" w:cs="Times New Roman"/>
          <w:sz w:val="28"/>
          <w:szCs w:val="28"/>
        </w:rPr>
        <w:t xml:space="preserve"> и </w:t>
      </w:r>
      <w:r w:rsidRPr="006F5426">
        <w:rPr>
          <w:rFonts w:ascii="Times New Roman" w:hAnsi="Times New Roman" w:cs="Times New Roman"/>
          <w:sz w:val="28"/>
          <w:szCs w:val="28"/>
        </w:rPr>
        <w:t>очно-заочной форм</w:t>
      </w:r>
      <w:r w:rsidR="005F7EB5" w:rsidRPr="006F5426">
        <w:rPr>
          <w:rFonts w:ascii="Times New Roman" w:hAnsi="Times New Roman" w:cs="Times New Roman"/>
          <w:sz w:val="28"/>
          <w:szCs w:val="28"/>
        </w:rPr>
        <w:t>е</w:t>
      </w:r>
      <w:r w:rsidRPr="006F5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1A5" w:rsidRPr="006F5426" w:rsidRDefault="004E33A6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1.</w:t>
      </w:r>
      <w:r w:rsidR="00D01902" w:rsidRPr="006F5426">
        <w:rPr>
          <w:rFonts w:ascii="Times New Roman" w:hAnsi="Times New Roman" w:cs="Times New Roman"/>
          <w:sz w:val="28"/>
          <w:szCs w:val="28"/>
        </w:rPr>
        <w:t>4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  <w:r w:rsidR="00D01902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</w:t>
      </w:r>
      <w:r w:rsidR="00F270D5" w:rsidRPr="006F5426">
        <w:rPr>
          <w:rFonts w:ascii="Times New Roman" w:hAnsi="Times New Roman" w:cs="Times New Roman"/>
          <w:sz w:val="28"/>
          <w:szCs w:val="28"/>
        </w:rPr>
        <w:t>специальности</w:t>
      </w:r>
      <w:r w:rsidRPr="006F5426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 w:rsidRPr="006F5426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761A5" w:rsidRPr="006F5426">
        <w:rPr>
          <w:rFonts w:ascii="Times New Roman" w:hAnsi="Times New Roman" w:cs="Times New Roman"/>
          <w:sz w:val="28"/>
          <w:szCs w:val="28"/>
        </w:rPr>
        <w:t xml:space="preserve"> Организация формирует требования к результатам ее освоения в виде </w:t>
      </w:r>
      <w:r w:rsidR="00075EBD" w:rsidRPr="006F5426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6F5426">
        <w:rPr>
          <w:rFonts w:ascii="Times New Roman" w:hAnsi="Times New Roman" w:cs="Times New Roman"/>
          <w:sz w:val="28"/>
          <w:szCs w:val="28"/>
        </w:rPr>
        <w:t>компетенций выпускников (далее</w:t>
      </w:r>
      <w:r w:rsidR="00E04697" w:rsidRPr="006F5426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6F5426">
        <w:rPr>
          <w:rFonts w:ascii="Times New Roman" w:hAnsi="Times New Roman" w:cs="Times New Roman"/>
          <w:sz w:val="28"/>
          <w:szCs w:val="28"/>
        </w:rPr>
        <w:t xml:space="preserve"> – компетенции). </w:t>
      </w:r>
    </w:p>
    <w:p w:rsidR="00D230D3" w:rsidRPr="006F5426" w:rsidRDefault="007761A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Организация разрабатывает программу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6F5426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994FC3" w:rsidRPr="006F5426">
        <w:rPr>
          <w:rFonts w:ascii="Times New Roman" w:hAnsi="Times New Roman" w:cs="Times New Roman"/>
          <w:sz w:val="28"/>
          <w:szCs w:val="28"/>
        </w:rPr>
        <w:t> </w:t>
      </w:r>
      <w:r w:rsidR="004E33A6" w:rsidRPr="006F5426">
        <w:rPr>
          <w:rFonts w:ascii="Times New Roman" w:hAnsi="Times New Roman" w:cs="Times New Roman"/>
          <w:sz w:val="28"/>
          <w:szCs w:val="28"/>
        </w:rPr>
        <w:t xml:space="preserve">ВО и с учетом </w:t>
      </w:r>
      <w:r w:rsidR="00176255" w:rsidRPr="006F5426">
        <w:rPr>
          <w:rFonts w:ascii="Times New Roman" w:hAnsi="Times New Roman" w:cs="Times New Roman"/>
          <w:sz w:val="28"/>
          <w:szCs w:val="28"/>
        </w:rPr>
        <w:t xml:space="preserve">соответствующей примерной основной образовательной программы, </w:t>
      </w:r>
      <w:r w:rsidR="00176255" w:rsidRPr="006F5426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включенной в реестр </w:t>
      </w:r>
      <w:r w:rsidR="009C35B6" w:rsidRPr="006F5426">
        <w:rPr>
          <w:rFonts w:ascii="Times New Roman" w:hAnsi="Times New Roman" w:cs="Times New Roman"/>
          <w:sz w:val="28"/>
          <w:szCs w:val="28"/>
        </w:rPr>
        <w:t xml:space="preserve">примерных основных образовательных программ (далее </w:t>
      </w:r>
      <w:r w:rsidR="00C752AB" w:rsidRPr="006F542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C35B6" w:rsidRPr="006F5426">
        <w:rPr>
          <w:rFonts w:ascii="Times New Roman" w:hAnsi="Times New Roman" w:cs="Times New Roman"/>
          <w:sz w:val="28"/>
          <w:szCs w:val="28"/>
        </w:rPr>
        <w:t>– ПООП</w:t>
      </w:r>
      <w:r w:rsidR="00C752AB" w:rsidRPr="006F5426">
        <w:rPr>
          <w:rFonts w:ascii="Times New Roman" w:hAnsi="Times New Roman" w:cs="Times New Roman"/>
          <w:sz w:val="28"/>
          <w:szCs w:val="28"/>
        </w:rPr>
        <w:t>, Реестр</w:t>
      </w:r>
      <w:r w:rsidR="009C35B6" w:rsidRPr="006F5426">
        <w:rPr>
          <w:rFonts w:ascii="Times New Roman" w:hAnsi="Times New Roman" w:cs="Times New Roman"/>
          <w:sz w:val="28"/>
          <w:szCs w:val="28"/>
        </w:rPr>
        <w:t>)</w:t>
      </w:r>
      <w:r w:rsidR="00D230D3" w:rsidRPr="006F5426">
        <w:rPr>
          <w:rFonts w:ascii="Times New Roman" w:hAnsi="Times New Roman" w:cs="Times New Roman"/>
          <w:sz w:val="28"/>
          <w:szCs w:val="28"/>
        </w:rPr>
        <w:t>.</w:t>
      </w:r>
      <w:r w:rsidR="004B609D" w:rsidRPr="006F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4C" w:rsidRPr="006F5426" w:rsidRDefault="00311F4C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Организация учитывает редакцию ПООП, внесенную в Реестр не менее чем за 6 месяцев до начала реализации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, при разработке и ежегодном обновлении программ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для лиц, поступающих на обучение.</w:t>
      </w:r>
    </w:p>
    <w:p w:rsidR="005022FB" w:rsidRPr="006F5426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1.</w:t>
      </w:r>
      <w:r w:rsidR="00D01902" w:rsidRPr="006F5426">
        <w:rPr>
          <w:rFonts w:ascii="Times New Roman" w:hAnsi="Times New Roman" w:cs="Times New Roman"/>
          <w:sz w:val="28"/>
          <w:szCs w:val="28"/>
        </w:rPr>
        <w:t>5</w:t>
      </w:r>
      <w:r w:rsidRPr="006F5426">
        <w:rPr>
          <w:rFonts w:ascii="Times New Roman" w:hAnsi="Times New Roman" w:cs="Times New Roman"/>
          <w:sz w:val="28"/>
          <w:szCs w:val="28"/>
        </w:rPr>
        <w:t xml:space="preserve">.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</w:t>
      </w:r>
      <w:r w:rsidR="00DD3E06" w:rsidRPr="006F542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F5426">
        <w:rPr>
          <w:rFonts w:ascii="Times New Roman" w:hAnsi="Times New Roman" w:cs="Times New Roman"/>
          <w:sz w:val="28"/>
          <w:szCs w:val="28"/>
        </w:rPr>
        <w:t xml:space="preserve">организациях, находящихся в ведении федеральных государственных органов, указанных в части 1 статьи 81 Федерального закона от 29 декабря 2012 г. </w:t>
      </w:r>
      <w:r w:rsidR="00DD3E06" w:rsidRPr="006F5426">
        <w:rPr>
          <w:rFonts w:ascii="Times New Roman" w:hAnsi="Times New Roman" w:cs="Times New Roman"/>
          <w:sz w:val="28"/>
          <w:szCs w:val="28"/>
        </w:rPr>
        <w:t>№</w:t>
      </w:r>
      <w:r w:rsidRPr="006F542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D3E06" w:rsidRPr="006F5426">
        <w:rPr>
          <w:rFonts w:ascii="Times New Roman" w:hAnsi="Times New Roman" w:cs="Times New Roman"/>
          <w:sz w:val="28"/>
          <w:szCs w:val="28"/>
        </w:rPr>
        <w:t>«</w:t>
      </w:r>
      <w:r w:rsidRPr="006F542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D3E06" w:rsidRPr="006F5426">
        <w:rPr>
          <w:rFonts w:ascii="Times New Roman" w:hAnsi="Times New Roman" w:cs="Times New Roman"/>
          <w:sz w:val="28"/>
          <w:szCs w:val="28"/>
        </w:rPr>
        <w:t>»</w:t>
      </w:r>
      <w:r w:rsidRPr="006F54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06F5" w:rsidRPr="006F5426">
        <w:rPr>
          <w:rFonts w:ascii="Times New Roman" w:hAnsi="Times New Roman" w:cs="Times New Roman"/>
          <w:sz w:val="28"/>
          <w:szCs w:val="28"/>
        </w:rPr>
        <w:t>–</w:t>
      </w:r>
      <w:r w:rsidRPr="006F5426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органы), разрабатываются </w:t>
      </w:r>
      <w:r w:rsidR="003F6DC9" w:rsidRPr="006F5426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6F5426">
        <w:rPr>
          <w:rFonts w:ascii="Times New Roman" w:hAnsi="Times New Roman" w:cs="Times New Roman"/>
          <w:sz w:val="28"/>
          <w:szCs w:val="28"/>
        </w:rPr>
        <w:t xml:space="preserve">на основе требований, предусмотренных </w:t>
      </w:r>
      <w:r w:rsidR="00DD3E06" w:rsidRPr="006F5426">
        <w:rPr>
          <w:rFonts w:ascii="Times New Roman" w:hAnsi="Times New Roman" w:cs="Times New Roman"/>
          <w:sz w:val="28"/>
          <w:szCs w:val="28"/>
        </w:rPr>
        <w:t>указанным</w:t>
      </w:r>
      <w:r w:rsidRPr="006F5426">
        <w:rPr>
          <w:rFonts w:ascii="Times New Roman" w:hAnsi="Times New Roman" w:cs="Times New Roman"/>
          <w:sz w:val="28"/>
          <w:szCs w:val="28"/>
        </w:rPr>
        <w:t xml:space="preserve"> законом, </w:t>
      </w:r>
      <w:r w:rsidR="00DD3E06" w:rsidRPr="006F5426">
        <w:rPr>
          <w:rFonts w:ascii="Times New Roman" w:hAnsi="Times New Roman" w:cs="Times New Roman"/>
          <w:sz w:val="28"/>
          <w:szCs w:val="28"/>
        </w:rPr>
        <w:t>а также</w:t>
      </w:r>
      <w:r w:rsidR="003F6DC9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>рганизации</w:t>
      </w:r>
      <w:r w:rsidR="0098537C" w:rsidRPr="006F5426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8661F6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1.</w:t>
      </w:r>
      <w:r w:rsidR="009F3C4F" w:rsidRPr="006F5426">
        <w:rPr>
          <w:rFonts w:ascii="Times New Roman" w:hAnsi="Times New Roman" w:cs="Times New Roman"/>
          <w:sz w:val="28"/>
          <w:szCs w:val="28"/>
        </w:rPr>
        <w:t>6</w:t>
      </w:r>
      <w:r w:rsidRPr="006F5426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6F5426">
        <w:rPr>
          <w:rFonts w:ascii="Times New Roman" w:hAnsi="Times New Roman" w:cs="Times New Roman"/>
          <w:sz w:val="28"/>
          <w:szCs w:val="28"/>
        </w:rPr>
        <w:t>,</w:t>
      </w:r>
      <w:r w:rsidRPr="006F5426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7C4720" w:rsidRPr="006F5426" w:rsidRDefault="00DD3E0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Э</w:t>
      </w:r>
      <w:r w:rsidR="007C4720" w:rsidRPr="006F5426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6F5426">
        <w:rPr>
          <w:rFonts w:ascii="Times New Roman" w:hAnsi="Times New Roman" w:cs="Times New Roman"/>
          <w:sz w:val="28"/>
          <w:szCs w:val="28"/>
        </w:rPr>
        <w:t>,</w:t>
      </w:r>
      <w:r w:rsidR="007C4720" w:rsidRPr="006F5426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6F5426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6F5426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6F5426">
        <w:rPr>
          <w:rFonts w:ascii="Times New Roman" w:hAnsi="Times New Roman" w:cs="Times New Roman"/>
          <w:sz w:val="28"/>
          <w:szCs w:val="28"/>
        </w:rPr>
        <w:t>ы</w:t>
      </w:r>
      <w:r w:rsidR="00176255" w:rsidRPr="006F5426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6F5426">
        <w:rPr>
          <w:rFonts w:ascii="Times New Roman" w:hAnsi="Times New Roman" w:cs="Times New Roman"/>
          <w:sz w:val="28"/>
          <w:szCs w:val="28"/>
        </w:rPr>
        <w:t>а</w:t>
      </w:r>
      <w:r w:rsidR="00176255" w:rsidRPr="006F5426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6F5426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6F5426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6F5426" w:rsidRDefault="00C03DA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1.</w:t>
      </w:r>
      <w:r w:rsidR="009F3C4F" w:rsidRPr="006F5426">
        <w:rPr>
          <w:rFonts w:ascii="Times New Roman" w:hAnsi="Times New Roman" w:cs="Times New Roman"/>
          <w:sz w:val="28"/>
          <w:szCs w:val="28"/>
        </w:rPr>
        <w:t>7</w:t>
      </w:r>
      <w:r w:rsidRPr="006F5426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6F542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6F5426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6F5426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6F5426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6F5426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3C4F" w:rsidRPr="006F5426">
        <w:rPr>
          <w:rFonts w:ascii="Times New Roman" w:hAnsi="Times New Roman" w:cs="Times New Roman"/>
          <w:sz w:val="28"/>
          <w:szCs w:val="28"/>
        </w:rPr>
        <w:t>8</w:t>
      </w:r>
      <w:r w:rsidRPr="006F5426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6F542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B2ACE" w:rsidRPr="006F5426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6F5426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Федерации, если иное не определено локальным нормативным актом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6F5426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6F542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1.</w:t>
      </w:r>
      <w:r w:rsidR="009F3C4F" w:rsidRPr="006F5426">
        <w:rPr>
          <w:rFonts w:ascii="Times New Roman" w:hAnsi="Times New Roman" w:cs="Times New Roman"/>
          <w:sz w:val="28"/>
          <w:szCs w:val="28"/>
        </w:rPr>
        <w:t>9</w:t>
      </w:r>
      <w:r w:rsidRPr="006F5426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01902" w:rsidRPr="006F5426">
        <w:rPr>
          <w:rFonts w:ascii="Times New Roman" w:hAnsi="Times New Roman" w:cs="Times New Roman"/>
          <w:sz w:val="28"/>
          <w:szCs w:val="28"/>
        </w:rPr>
        <w:t xml:space="preserve"> (вне зависимости от применяемых образовательных технологий)</w:t>
      </w:r>
      <w:r w:rsidRPr="006F5426">
        <w:rPr>
          <w:rFonts w:ascii="Times New Roman" w:hAnsi="Times New Roman" w:cs="Times New Roman"/>
          <w:sz w:val="28"/>
          <w:szCs w:val="28"/>
        </w:rPr>
        <w:t>:</w:t>
      </w:r>
    </w:p>
    <w:p w:rsidR="00B67668" w:rsidRPr="006F5426" w:rsidRDefault="005F7EB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составляет 5 лет 6 месяцев;</w:t>
      </w:r>
    </w:p>
    <w:p w:rsidR="00B67668" w:rsidRPr="006F5426" w:rsidRDefault="005F7EB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в очно-заочной форме обучения увеличивается не менее чем на 6 месяцев и не более чем на 1 год по сравнению со сроком получения образования в очной форме обучения</w:t>
      </w:r>
      <w:r w:rsidRPr="006F5426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5F3B46" w:rsidRPr="006F5426">
        <w:rPr>
          <w:rStyle w:val="a6"/>
          <w:rFonts w:ascii="Times New Roman" w:hAnsi="Times New Roman"/>
          <w:sz w:val="28"/>
          <w:szCs w:val="28"/>
        </w:rPr>
        <w:footnoteReference w:id="4"/>
      </w:r>
      <w:r w:rsidR="00B67668" w:rsidRPr="006F5426">
        <w:rPr>
          <w:rFonts w:ascii="Times New Roman" w:hAnsi="Times New Roman" w:cs="Times New Roman"/>
          <w:sz w:val="28"/>
          <w:szCs w:val="28"/>
        </w:rPr>
        <w:t>;</w:t>
      </w:r>
    </w:p>
    <w:p w:rsidR="00B67668" w:rsidRPr="006F542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AA7EAB" w:rsidRPr="006F5426">
        <w:rPr>
          <w:rFonts w:ascii="Times New Roman" w:hAnsi="Times New Roman" w:cs="Times New Roman"/>
          <w:sz w:val="28"/>
          <w:szCs w:val="28"/>
        </w:rPr>
        <w:t> </w:t>
      </w:r>
      <w:r w:rsidR="00176255" w:rsidRPr="006F5426">
        <w:rPr>
          <w:rFonts w:ascii="Times New Roman" w:hAnsi="Times New Roman" w:cs="Times New Roman"/>
          <w:sz w:val="28"/>
          <w:szCs w:val="28"/>
        </w:rPr>
        <w:t>ОВЗ</w:t>
      </w:r>
      <w:r w:rsidRPr="006F5426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на 1 год по сравнению со сроком получения образования для</w:t>
      </w:r>
      <w:r w:rsidR="00AA7EAB" w:rsidRPr="006F5426">
        <w:rPr>
          <w:rFonts w:ascii="Times New Roman" w:hAnsi="Times New Roman" w:cs="Times New Roman"/>
          <w:sz w:val="28"/>
          <w:szCs w:val="28"/>
        </w:rPr>
        <w:t> </w:t>
      </w:r>
      <w:r w:rsidRPr="006F5426">
        <w:rPr>
          <w:rFonts w:ascii="Times New Roman" w:hAnsi="Times New Roman" w:cs="Times New Roman"/>
          <w:sz w:val="28"/>
          <w:szCs w:val="28"/>
        </w:rPr>
        <w:t>соответствующей формы обучения</w:t>
      </w:r>
      <w:r w:rsidR="005F3B46" w:rsidRPr="006F5426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E91480" w:rsidRPr="006F5426" w:rsidRDefault="00E9148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</w:t>
      </w:r>
      <w:proofErr w:type="spellStart"/>
      <w:r w:rsidRPr="006F5426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</w:rPr>
        <w:t xml:space="preserve"> в связи с продолжительностью каникулярного времени обучающихся</w:t>
      </w:r>
      <w:r w:rsidRPr="006F5426">
        <w:rPr>
          <w:rStyle w:val="a6"/>
          <w:rFonts w:ascii="Times New Roman" w:hAnsi="Times New Roman"/>
          <w:sz w:val="28"/>
        </w:rPr>
        <w:footnoteReference w:id="6"/>
      </w:r>
      <w:r w:rsidRPr="006F5426">
        <w:rPr>
          <w:rFonts w:ascii="Times New Roman" w:hAnsi="Times New Roman" w:cs="Times New Roman"/>
          <w:sz w:val="28"/>
        </w:rPr>
        <w:t xml:space="preserve"> составляет не менее 5 лет.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67668" w:rsidRPr="006F5426">
        <w:rPr>
          <w:rFonts w:ascii="Times New Roman" w:hAnsi="Times New Roman" w:cs="Times New Roman"/>
          <w:sz w:val="28"/>
          <w:szCs w:val="28"/>
        </w:rPr>
        <w:t>1</w:t>
      </w:r>
      <w:r w:rsidR="009F3C4F" w:rsidRPr="006F5426">
        <w:rPr>
          <w:rFonts w:ascii="Times New Roman" w:hAnsi="Times New Roman" w:cs="Times New Roman"/>
          <w:sz w:val="28"/>
          <w:szCs w:val="28"/>
        </w:rPr>
        <w:t>0</w:t>
      </w:r>
      <w:r w:rsidRPr="006F5426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252AE" w:rsidRPr="006F5426">
        <w:rPr>
          <w:rFonts w:ascii="Times New Roman" w:hAnsi="Times New Roman" w:cs="Times New Roman"/>
          <w:sz w:val="28"/>
          <w:szCs w:val="28"/>
        </w:rPr>
        <w:t>3</w:t>
      </w:r>
      <w:r w:rsidR="005F7EB5" w:rsidRPr="006F5426">
        <w:rPr>
          <w:rFonts w:ascii="Times New Roman" w:hAnsi="Times New Roman" w:cs="Times New Roman"/>
          <w:sz w:val="28"/>
          <w:szCs w:val="28"/>
        </w:rPr>
        <w:t>30</w:t>
      </w:r>
      <w:r w:rsidRPr="006F5426">
        <w:rPr>
          <w:rFonts w:ascii="Times New Roman" w:hAnsi="Times New Roman" w:cs="Times New Roman"/>
          <w:sz w:val="28"/>
          <w:szCs w:val="28"/>
        </w:rPr>
        <w:t xml:space="preserve"> зачетных </w:t>
      </w:r>
      <w:proofErr w:type="gramStart"/>
      <w:r w:rsidRPr="006F5426">
        <w:rPr>
          <w:rFonts w:ascii="Times New Roman" w:hAnsi="Times New Roman" w:cs="Times New Roman"/>
          <w:sz w:val="28"/>
          <w:szCs w:val="28"/>
        </w:rPr>
        <w:t>единиц</w:t>
      </w:r>
      <w:r w:rsidR="00AA7EAB" w:rsidRPr="006F5426">
        <w:rPr>
          <w:rFonts w:ascii="Times New Roman" w:hAnsi="Times New Roman" w:cs="Times New Roman"/>
          <w:sz w:val="28"/>
          <w:szCs w:val="28"/>
        </w:rPr>
        <w:br/>
      </w:r>
      <w:r w:rsidRPr="006F54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542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206F5" w:rsidRPr="006F5426">
        <w:rPr>
          <w:rFonts w:ascii="Times New Roman" w:hAnsi="Times New Roman" w:cs="Times New Roman"/>
          <w:sz w:val="28"/>
          <w:szCs w:val="28"/>
        </w:rPr>
        <w:t>–</w:t>
      </w:r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Pr="006F5426" w:rsidRDefault="009C35B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, реализуемый за один учебный год, составляет не более 70 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D01902" w:rsidRPr="006F5426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6F5426">
        <w:rPr>
          <w:rFonts w:ascii="Times New Roman" w:hAnsi="Times New Roman" w:cs="Times New Roman"/>
          <w:sz w:val="28"/>
          <w:szCs w:val="28"/>
        </w:rPr>
        <w:t xml:space="preserve">, а при ускоренном обучении – не более 80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E91480" w:rsidRPr="006F5426" w:rsidRDefault="00E9148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объем программы </w:t>
      </w:r>
      <w:proofErr w:type="spellStart"/>
      <w:r w:rsidRPr="006F5426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</w:rPr>
        <w:t xml:space="preserve">, реализуемый за один учебный год по очной форме, составляет не более 75 </w:t>
      </w:r>
      <w:proofErr w:type="spellStart"/>
      <w:r w:rsidRPr="006F5426">
        <w:rPr>
          <w:rFonts w:ascii="Times New Roman" w:hAnsi="Times New Roman" w:cs="Times New Roman"/>
          <w:sz w:val="28"/>
        </w:rPr>
        <w:t>з.е</w:t>
      </w:r>
      <w:proofErr w:type="spellEnd"/>
      <w:r w:rsidRPr="006F5426">
        <w:rPr>
          <w:rFonts w:ascii="Times New Roman" w:hAnsi="Times New Roman" w:cs="Times New Roman"/>
          <w:sz w:val="28"/>
        </w:rPr>
        <w:t>.</w:t>
      </w:r>
    </w:p>
    <w:p w:rsidR="009D15A0" w:rsidRPr="006F5426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1.11. Организация самостоятельно </w:t>
      </w:r>
      <w:r w:rsidR="002206F5" w:rsidRPr="006F542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F5426">
        <w:rPr>
          <w:rFonts w:ascii="Times New Roman" w:hAnsi="Times New Roman" w:cs="Times New Roman"/>
          <w:sz w:val="28"/>
          <w:szCs w:val="28"/>
        </w:rPr>
        <w:t>в пределах сроков и объемов, установленных пунктами 1.9 и 1.10 ФГОС ВО:</w:t>
      </w:r>
    </w:p>
    <w:p w:rsidR="009D15A0" w:rsidRPr="006F5426" w:rsidRDefault="005F7EB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в очно-заочной форме обучения, а также</w:t>
      </w:r>
      <w:r w:rsidRPr="006F5426">
        <w:footnoteReference w:id="7"/>
      </w:r>
      <w:r w:rsidRPr="006F542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9D15A0" w:rsidRPr="006F5426">
        <w:rPr>
          <w:rFonts w:ascii="Times New Roman" w:hAnsi="Times New Roman" w:cs="Times New Roman"/>
          <w:sz w:val="28"/>
          <w:szCs w:val="28"/>
        </w:rPr>
        <w:t>;</w:t>
      </w:r>
    </w:p>
    <w:p w:rsidR="009D15A0" w:rsidRPr="006F5426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1.</w:t>
      </w:r>
      <w:r w:rsidR="005022FB" w:rsidRPr="006F5426">
        <w:rPr>
          <w:rFonts w:ascii="Times New Roman" w:hAnsi="Times New Roman" w:cs="Times New Roman"/>
          <w:sz w:val="28"/>
          <w:szCs w:val="28"/>
        </w:rPr>
        <w:t>1</w:t>
      </w:r>
      <w:r w:rsidR="009F3C4F" w:rsidRPr="006F5426">
        <w:rPr>
          <w:rFonts w:ascii="Times New Roman" w:hAnsi="Times New Roman" w:cs="Times New Roman"/>
          <w:sz w:val="28"/>
          <w:szCs w:val="28"/>
        </w:rPr>
        <w:t>2</w:t>
      </w:r>
      <w:r w:rsidRPr="006F5426">
        <w:rPr>
          <w:rFonts w:ascii="Times New Roman" w:hAnsi="Times New Roman" w:cs="Times New Roman"/>
          <w:sz w:val="28"/>
          <w:szCs w:val="28"/>
        </w:rPr>
        <w:t>. Области</w:t>
      </w:r>
      <w:r w:rsidR="0026002B" w:rsidRPr="006F542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6F5426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6F5426">
        <w:rPr>
          <w:rFonts w:ascii="Times New Roman" w:hAnsi="Times New Roman" w:cs="Times New Roman"/>
          <w:sz w:val="28"/>
          <w:szCs w:val="28"/>
        </w:rPr>
        <w:t xml:space="preserve"> и (или) сферы профессиональной деятельности, в которых выпускники, освоившие программу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  <w:r w:rsidR="005F7EB5" w:rsidRPr="006F5426">
        <w:rPr>
          <w:rFonts w:ascii="Times New Roman" w:hAnsi="Times New Roman" w:cs="Times New Roman"/>
          <w:sz w:val="28"/>
          <w:szCs w:val="28"/>
        </w:rPr>
        <w:t>01 Образование (в сфере высшего образования, профессионального обучения, профессионального образования, дополнительного образования); 32 Авиастроение; 40 Сквозные виды профессиональной деятельности в промышленности (в сфере проведения научно-исследовательских и опытно-конструкторских работ в области проектирования, производства и испытания сложных наукоемких технических объектов)</w:t>
      </w:r>
      <w:r w:rsidR="005F7EB5" w:rsidRPr="006F5426">
        <w:rPr>
          <w:rFonts w:ascii="Times New Roman" w:hAnsi="Times New Roman" w:cs="Times New Roman"/>
          <w:sz w:val="28"/>
          <w:szCs w:val="28"/>
        </w:rPr>
        <w:t>.</w:t>
      </w:r>
    </w:p>
    <w:p w:rsidR="009D15A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lastRenderedPageBreak/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B2ACE" w:rsidRPr="006F5426" w:rsidRDefault="00CB2AC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/>
          <w:sz w:val="28"/>
        </w:rPr>
        <w:t>1.1</w:t>
      </w:r>
      <w:r w:rsidR="009F3C4F" w:rsidRPr="006F5426">
        <w:rPr>
          <w:rFonts w:ascii="Times New Roman" w:hAnsi="Times New Roman"/>
          <w:sz w:val="28"/>
        </w:rPr>
        <w:t>3</w:t>
      </w:r>
      <w:r w:rsidRPr="006F5426">
        <w:rPr>
          <w:rFonts w:ascii="Times New Roman" w:hAnsi="Times New Roman"/>
          <w:sz w:val="28"/>
        </w:rPr>
        <w:t xml:space="preserve">. </w:t>
      </w:r>
      <w:r w:rsidR="00EC3FB6" w:rsidRPr="006F5426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C3FB6" w:rsidRPr="006F5426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6F5426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</w:t>
      </w:r>
      <w:r w:rsidR="00007B1E" w:rsidRPr="006F5426">
        <w:rPr>
          <w:rStyle w:val="a6"/>
          <w:rFonts w:ascii="Times New Roman" w:hAnsi="Times New Roman"/>
          <w:sz w:val="28"/>
          <w:szCs w:val="28"/>
        </w:rPr>
        <w:footnoteReference w:id="9"/>
      </w:r>
      <w:r w:rsidR="00007B1E" w:rsidRPr="006F5426">
        <w:rPr>
          <w:rFonts w:ascii="Times New Roman" w:hAnsi="Times New Roman" w:cs="Times New Roman"/>
          <w:sz w:val="28"/>
          <w:szCs w:val="28"/>
        </w:rPr>
        <w:t>: ____________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  <w:r w:rsidR="00EC3FB6" w:rsidRPr="006F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6F5426" w:rsidRDefault="007C4720" w:rsidP="000A306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1.</w:t>
      </w:r>
      <w:r w:rsidR="00CB2ACE" w:rsidRPr="006F5426">
        <w:rPr>
          <w:rFonts w:ascii="Times New Roman" w:hAnsi="Times New Roman" w:cs="Times New Roman"/>
          <w:sz w:val="28"/>
          <w:szCs w:val="28"/>
        </w:rPr>
        <w:t>1</w:t>
      </w:r>
      <w:r w:rsidR="009F3C4F" w:rsidRPr="006F5426">
        <w:rPr>
          <w:rFonts w:ascii="Times New Roman" w:hAnsi="Times New Roman" w:cs="Times New Roman"/>
          <w:sz w:val="28"/>
          <w:szCs w:val="28"/>
        </w:rPr>
        <w:t>4</w:t>
      </w:r>
      <w:r w:rsidRPr="006F5426">
        <w:rPr>
          <w:rFonts w:ascii="Times New Roman" w:hAnsi="Times New Roman" w:cs="Times New Roman"/>
          <w:sz w:val="28"/>
          <w:szCs w:val="28"/>
        </w:rPr>
        <w:t xml:space="preserve">. </w:t>
      </w:r>
      <w:r w:rsidR="000A306C" w:rsidRPr="006F542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0A306C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A306C" w:rsidRPr="006F5426">
        <w:rPr>
          <w:rFonts w:ascii="Times New Roman" w:hAnsi="Times New Roman" w:cs="Times New Roman"/>
          <w:sz w:val="28"/>
          <w:szCs w:val="28"/>
        </w:rPr>
        <w:t xml:space="preserve"> реализуется Организацией в соответствии со специализацией из следующего перечня:</w:t>
      </w:r>
    </w:p>
    <w:p w:rsidR="005F7EB5" w:rsidRPr="006F5426" w:rsidRDefault="005F7EB5" w:rsidP="005F7EB5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Самолетостроение;</w:t>
      </w:r>
    </w:p>
    <w:p w:rsidR="005F7EB5" w:rsidRPr="006F5426" w:rsidRDefault="005F7EB5" w:rsidP="005F7EB5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Вертолетостроение;</w:t>
      </w:r>
    </w:p>
    <w:p w:rsidR="005F7EB5" w:rsidRPr="006F5426" w:rsidRDefault="005F7EB5" w:rsidP="005F7EB5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Системы жизнеобеспечения и оборудование летательных аппаратов;</w:t>
      </w:r>
    </w:p>
    <w:p w:rsidR="005F7EB5" w:rsidRPr="006F5426" w:rsidRDefault="005F7EB5" w:rsidP="005F7EB5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Технологическое проектирование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высокоресурсных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конструкций самолетов и вертолетов;</w:t>
      </w:r>
    </w:p>
    <w:p w:rsidR="005F7EB5" w:rsidRPr="006F5426" w:rsidRDefault="005F7EB5" w:rsidP="005F7EB5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Нормирование летной годности и сертификация авиационной техники;</w:t>
      </w:r>
    </w:p>
    <w:p w:rsidR="005F7EB5" w:rsidRPr="006F5426" w:rsidRDefault="005F7EB5" w:rsidP="005F7EB5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Организация аэродромного обслуживания авиационной техники.</w:t>
      </w:r>
    </w:p>
    <w:p w:rsidR="005022FB" w:rsidRPr="006F5426" w:rsidRDefault="00F4170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1.</w:t>
      </w:r>
      <w:r w:rsidR="005022FB" w:rsidRPr="006F5426">
        <w:rPr>
          <w:rFonts w:ascii="Times New Roman" w:hAnsi="Times New Roman" w:cs="Times New Roman"/>
          <w:sz w:val="28"/>
          <w:szCs w:val="28"/>
        </w:rPr>
        <w:t>1</w:t>
      </w:r>
      <w:r w:rsidR="009F3C4F" w:rsidRPr="006F5426">
        <w:rPr>
          <w:rFonts w:ascii="Times New Roman" w:hAnsi="Times New Roman" w:cs="Times New Roman"/>
          <w:sz w:val="28"/>
          <w:szCs w:val="28"/>
        </w:rPr>
        <w:t>5</w:t>
      </w:r>
      <w:r w:rsidR="005022FB" w:rsidRPr="006F5426">
        <w:rPr>
          <w:rFonts w:ascii="Times New Roman" w:hAnsi="Times New Roman" w:cs="Times New Roman"/>
          <w:sz w:val="28"/>
          <w:szCs w:val="28"/>
        </w:rPr>
        <w:t xml:space="preserve">.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022FB" w:rsidRPr="006F5426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6F5426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6F5426" w:rsidRDefault="004108B5" w:rsidP="0098537C">
      <w:pPr>
        <w:pStyle w:val="ConsPlusNormal"/>
        <w:widowControl/>
        <w:numPr>
          <w:ilvl w:val="0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98537C" w:rsidRPr="006F5426" w:rsidRDefault="0098537C" w:rsidP="0098537C">
      <w:pPr>
        <w:pStyle w:val="ConsPlusNormal"/>
        <w:widowControl/>
        <w:spacing w:line="36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8F4599" w:rsidRPr="006F542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6F542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6F542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8F4599" w:rsidRPr="006F542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F4599" w:rsidRPr="006F542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Pr="006F5426" w:rsidRDefault="008F4599" w:rsidP="00C752AB">
      <w:pPr>
        <w:pStyle w:val="ConsPlusNormal"/>
        <w:keepNext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 объем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8F4599" w:rsidRPr="006F5426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6F5426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6F5426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1252AE" w:rsidRPr="006F5426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6F5426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6F5426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6F54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B46" w:rsidRPr="006F5426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</w:tr>
      <w:tr w:rsidR="008F4599" w:rsidRPr="006F5426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6F5426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6F5426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6F5426" w:rsidRDefault="008F4599" w:rsidP="001252A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252AE" w:rsidRPr="006F54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599" w:rsidRPr="006F5426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6F5426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6F5426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6F5426" w:rsidRDefault="008F4599" w:rsidP="001252A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1252AE" w:rsidRPr="006F5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599" w:rsidRPr="006F5426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6F5426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6F5426" w:rsidRDefault="008F4599" w:rsidP="005F3B4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6F5426" w:rsidRDefault="005F7EB5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</w:p>
        </w:tc>
      </w:tr>
      <w:tr w:rsidR="008F4599" w:rsidRPr="006F5426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6F5426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6F5426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6F5426" w:rsidRDefault="005F7EB5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:rsidR="008F4599" w:rsidRPr="006F5426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90" w:rsidRPr="006F542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2.</w:t>
      </w:r>
      <w:r w:rsidR="002206F5" w:rsidRPr="006F5426">
        <w:rPr>
          <w:rFonts w:ascii="Times New Roman" w:hAnsi="Times New Roman" w:cs="Times New Roman"/>
          <w:sz w:val="28"/>
          <w:szCs w:val="28"/>
        </w:rPr>
        <w:t>2</w:t>
      </w:r>
      <w:r w:rsidRPr="006F5426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E93690" w:rsidRPr="006F542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E93690" w:rsidRPr="006F542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2.</w:t>
      </w:r>
      <w:r w:rsidR="00E640C7" w:rsidRPr="006F5426">
        <w:rPr>
          <w:rFonts w:ascii="Times New Roman" w:hAnsi="Times New Roman" w:cs="Times New Roman"/>
          <w:sz w:val="28"/>
          <w:szCs w:val="28"/>
        </w:rPr>
        <w:t>3</w:t>
      </w:r>
      <w:r w:rsidRPr="006F5426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физической культуре и спорту:</w:t>
      </w:r>
    </w:p>
    <w:p w:rsidR="00E93690" w:rsidRPr="006F542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sub_64" w:history="1">
        <w:r w:rsidRPr="006F5426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6F5426">
        <w:rPr>
          <w:rFonts w:ascii="Times New Roman" w:hAnsi="Times New Roman" w:cs="Times New Roman"/>
          <w:sz w:val="28"/>
          <w:szCs w:val="28"/>
        </w:rPr>
        <w:t xml:space="preserve"> «Дисциплины (модули)» в объеме не менее 2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.;</w:t>
      </w:r>
    </w:p>
    <w:p w:rsidR="00E93690" w:rsidRPr="006F542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рамках элективных дисциплин (модулей) </w:t>
      </w:r>
      <w:r w:rsidR="0001797F" w:rsidRPr="006F5426">
        <w:rPr>
          <w:rFonts w:ascii="Times New Roman" w:hAnsi="Times New Roman" w:cs="Times New Roman"/>
          <w:sz w:val="28"/>
          <w:szCs w:val="28"/>
        </w:rPr>
        <w:t xml:space="preserve">в очной форме обучения </w:t>
      </w:r>
      <w:r w:rsidRPr="006F5426">
        <w:rPr>
          <w:rFonts w:ascii="Times New Roman" w:hAnsi="Times New Roman" w:cs="Times New Roman"/>
          <w:sz w:val="28"/>
          <w:szCs w:val="28"/>
        </w:rPr>
        <w:t>в объеме не менее 328</w:t>
      </w:r>
      <w:r w:rsidR="0096014F" w:rsidRPr="006F5426">
        <w:rPr>
          <w:rFonts w:ascii="Times New Roman" w:hAnsi="Times New Roman" w:cs="Times New Roman"/>
          <w:sz w:val="28"/>
          <w:szCs w:val="28"/>
        </w:rPr>
        <w:t> </w:t>
      </w:r>
      <w:r w:rsidRPr="006F5426">
        <w:rPr>
          <w:rFonts w:ascii="Times New Roman" w:hAnsi="Times New Roman" w:cs="Times New Roman"/>
          <w:sz w:val="28"/>
          <w:szCs w:val="28"/>
        </w:rPr>
        <w:t xml:space="preserve">академических часов, которые являются обязательными для освоения, не переводятся в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2206F5" w:rsidRPr="006F542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</w:t>
      </w:r>
      <w:r w:rsidRPr="006F5426">
        <w:rPr>
          <w:rFonts w:ascii="Times New Roman" w:hAnsi="Times New Roman" w:cs="Times New Roman"/>
          <w:sz w:val="28"/>
          <w:szCs w:val="28"/>
        </w:rPr>
        <w:lastRenderedPageBreak/>
        <w:t>устанавливает особый порядок освоения дисциплин (модулей) по физической культуре и спорту с учетом состояния их здоровья.</w:t>
      </w:r>
    </w:p>
    <w:p w:rsidR="00E93690" w:rsidRPr="006F542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реализуются дисциплины (модули) по физической подготовке: </w:t>
      </w:r>
    </w:p>
    <w:p w:rsidR="00E93690" w:rsidRPr="006F542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рамках Блока 1 «Дисциплины (модули)» в объеме не менее 2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.;</w:t>
      </w:r>
    </w:p>
    <w:p w:rsidR="00E93690" w:rsidRPr="006F542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объеме не менее 328 академических часов в очной форме обучения, которые не переводятся в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80" w:rsidRPr="006F5426" w:rsidRDefault="00E9148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/>
          <w:sz w:val="28"/>
          <w:szCs w:val="28"/>
        </w:rPr>
        <w:t xml:space="preserve">В Организациях, находящихся в ведении федеральных государственных органов, вместо дисциплин (модулей) по физической культуре и спорту в рамках базовой части Блока 1 «Дисциплины (модули)» реализуется дисциплина (модуль) «Физическая подготовка» в объеме не менее 11 </w:t>
      </w:r>
      <w:proofErr w:type="spellStart"/>
      <w:r w:rsidRPr="006F5426">
        <w:rPr>
          <w:rFonts w:ascii="Times New Roman" w:hAnsi="Times New Roman"/>
          <w:sz w:val="28"/>
          <w:szCs w:val="28"/>
        </w:rPr>
        <w:t>з.е</w:t>
      </w:r>
      <w:proofErr w:type="spellEnd"/>
      <w:r w:rsidRPr="006F5426">
        <w:rPr>
          <w:rFonts w:ascii="Times New Roman" w:hAnsi="Times New Roman"/>
          <w:sz w:val="28"/>
          <w:szCs w:val="28"/>
        </w:rPr>
        <w:t>.</w:t>
      </w:r>
      <w:r w:rsidRPr="006F5426">
        <w:rPr>
          <w:rStyle w:val="a6"/>
          <w:rFonts w:ascii="Times New Roman" w:hAnsi="Times New Roman"/>
          <w:sz w:val="28"/>
          <w:szCs w:val="28"/>
        </w:rPr>
        <w:footnoteReference w:id="11"/>
      </w:r>
    </w:p>
    <w:p w:rsidR="007E5057" w:rsidRPr="006F5426" w:rsidRDefault="007C472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2.</w:t>
      </w:r>
      <w:r w:rsidR="00E640C7" w:rsidRPr="006F5426">
        <w:rPr>
          <w:rFonts w:ascii="Times New Roman" w:hAnsi="Times New Roman" w:cs="Times New Roman"/>
          <w:sz w:val="28"/>
          <w:szCs w:val="28"/>
        </w:rPr>
        <w:t>4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  <w:r w:rsidR="007A003E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6F5426">
        <w:rPr>
          <w:rFonts w:ascii="Times New Roman" w:hAnsi="Times New Roman" w:cs="Times New Roman"/>
          <w:sz w:val="28"/>
          <w:szCs w:val="28"/>
        </w:rPr>
        <w:t>В Блок 2 «Практика» входят учебная и производственная</w:t>
      </w:r>
      <w:r w:rsidR="00B53F78" w:rsidRPr="006F5426">
        <w:rPr>
          <w:rFonts w:ascii="Times New Roman" w:hAnsi="Times New Roman" w:cs="Times New Roman"/>
          <w:sz w:val="28"/>
          <w:szCs w:val="28"/>
        </w:rPr>
        <w:t xml:space="preserve">, в том числе преддипломная, </w:t>
      </w:r>
      <w:r w:rsidR="007E5057" w:rsidRPr="006F5426">
        <w:rPr>
          <w:rFonts w:ascii="Times New Roman" w:hAnsi="Times New Roman" w:cs="Times New Roman"/>
          <w:sz w:val="28"/>
          <w:szCs w:val="28"/>
        </w:rPr>
        <w:t>практик</w:t>
      </w:r>
      <w:r w:rsidR="00694BFE" w:rsidRPr="006F5426">
        <w:rPr>
          <w:rFonts w:ascii="Times New Roman" w:hAnsi="Times New Roman" w:cs="Times New Roman"/>
          <w:sz w:val="28"/>
          <w:szCs w:val="28"/>
        </w:rPr>
        <w:t>и</w:t>
      </w:r>
      <w:r w:rsidR="007E5057" w:rsidRPr="006F5426">
        <w:rPr>
          <w:rFonts w:ascii="Times New Roman" w:hAnsi="Times New Roman" w:cs="Times New Roman"/>
          <w:sz w:val="28"/>
          <w:szCs w:val="28"/>
        </w:rPr>
        <w:t>.</w:t>
      </w:r>
    </w:p>
    <w:p w:rsidR="008D43B9" w:rsidRPr="006F5426" w:rsidRDefault="008D43B9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В программ</w:t>
      </w:r>
      <w:r w:rsidR="0001797F" w:rsidRPr="006F5426">
        <w:rPr>
          <w:rFonts w:ascii="Times New Roman" w:hAnsi="Times New Roman" w:cs="Times New Roman"/>
          <w:sz w:val="28"/>
          <w:szCs w:val="28"/>
        </w:rPr>
        <w:t>е</w:t>
      </w:r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01797F" w:rsidRPr="006F5426">
        <w:rPr>
          <w:rFonts w:ascii="Times New Roman" w:hAnsi="Times New Roman" w:cs="Times New Roman"/>
          <w:sz w:val="28"/>
          <w:szCs w:val="28"/>
        </w:rPr>
        <w:t xml:space="preserve">в рамках учебной и производственной практики </w:t>
      </w:r>
      <w:r w:rsidRPr="006F5426">
        <w:rPr>
          <w:rFonts w:ascii="Times New Roman" w:hAnsi="Times New Roman" w:cs="Times New Roman"/>
          <w:sz w:val="28"/>
          <w:szCs w:val="28"/>
        </w:rPr>
        <w:t>устанавливаются следующие типы практик</w:t>
      </w:r>
      <w:r w:rsidR="00E640C7" w:rsidRPr="006F5426">
        <w:rPr>
          <w:rStyle w:val="a6"/>
          <w:rFonts w:ascii="Times New Roman" w:hAnsi="Times New Roman"/>
          <w:sz w:val="28"/>
          <w:szCs w:val="28"/>
        </w:rPr>
        <w:footnoteReference w:id="12"/>
      </w:r>
      <w:r w:rsidRPr="006F5426">
        <w:rPr>
          <w:rFonts w:ascii="Times New Roman" w:hAnsi="Times New Roman" w:cs="Times New Roman"/>
          <w:sz w:val="28"/>
          <w:szCs w:val="28"/>
        </w:rPr>
        <w:t>:</w:t>
      </w:r>
    </w:p>
    <w:p w:rsidR="008D43B9" w:rsidRPr="006F5426" w:rsidRDefault="008D43B9" w:rsidP="005F3B4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а) учебная практика:</w:t>
      </w:r>
    </w:p>
    <w:p w:rsidR="00B53F78" w:rsidRPr="006F5426" w:rsidRDefault="00B53F78" w:rsidP="00B53F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первичная;</w:t>
      </w:r>
    </w:p>
    <w:p w:rsidR="00B53F78" w:rsidRPr="006F5426" w:rsidRDefault="00B53F78" w:rsidP="00B53F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ознакомительная практика;</w:t>
      </w:r>
    </w:p>
    <w:p w:rsidR="00B53F78" w:rsidRPr="006F5426" w:rsidRDefault="00B53F78" w:rsidP="00B53F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работы);</w:t>
      </w:r>
    </w:p>
    <w:p w:rsidR="00B53F78" w:rsidRPr="006F5426" w:rsidRDefault="00B53F78" w:rsidP="00B53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вычислительная;</w:t>
      </w:r>
    </w:p>
    <w:p w:rsidR="008D43B9" w:rsidRPr="006F5426" w:rsidRDefault="008D43B9" w:rsidP="005F3B4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б) </w:t>
      </w:r>
      <w:r w:rsidR="006170E6" w:rsidRPr="006F5426">
        <w:rPr>
          <w:rFonts w:ascii="Times New Roman" w:hAnsi="Times New Roman" w:cs="Times New Roman"/>
          <w:sz w:val="28"/>
          <w:szCs w:val="28"/>
        </w:rPr>
        <w:t>производственн</w:t>
      </w:r>
      <w:r w:rsidRPr="006F5426">
        <w:rPr>
          <w:rFonts w:ascii="Times New Roman" w:hAnsi="Times New Roman" w:cs="Times New Roman"/>
          <w:sz w:val="28"/>
          <w:szCs w:val="28"/>
        </w:rPr>
        <w:t>ая</w:t>
      </w:r>
      <w:r w:rsidR="006170E6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>практика:</w:t>
      </w:r>
    </w:p>
    <w:p w:rsidR="00B53F78" w:rsidRPr="006F5426" w:rsidRDefault="00B53F78" w:rsidP="00B53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технологическая (проектно-технологическая) практика;</w:t>
      </w:r>
    </w:p>
    <w:p w:rsidR="00B53F78" w:rsidRPr="006F5426" w:rsidRDefault="00B53F78" w:rsidP="00B53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конструкторская;</w:t>
      </w:r>
    </w:p>
    <w:p w:rsidR="00B53F78" w:rsidRPr="006F5426" w:rsidRDefault="00B53F78" w:rsidP="00B53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эксплуатационная практика;</w:t>
      </w:r>
    </w:p>
    <w:p w:rsidR="00B53F78" w:rsidRPr="006F5426" w:rsidRDefault="00B53F78" w:rsidP="00B53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lastRenderedPageBreak/>
        <w:t>летно-эксплуатационная;</w:t>
      </w:r>
    </w:p>
    <w:p w:rsidR="00B53F78" w:rsidRPr="006F5426" w:rsidRDefault="00B53F78" w:rsidP="00B53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B53F78" w:rsidRPr="006F5426" w:rsidRDefault="00B53F78" w:rsidP="00B53F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E640C7" w:rsidRPr="006F5426" w:rsidRDefault="00E640C7" w:rsidP="002206F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2.5. ПООП может устанавливать рекомендуемые типы </w:t>
      </w:r>
      <w:r w:rsidR="002206F5" w:rsidRPr="006F5426">
        <w:rPr>
          <w:rFonts w:ascii="Times New Roman" w:hAnsi="Times New Roman" w:cs="Times New Roman"/>
          <w:sz w:val="28"/>
          <w:szCs w:val="28"/>
        </w:rPr>
        <w:t>практики</w:t>
      </w:r>
      <w:r w:rsidRPr="006F5426">
        <w:rPr>
          <w:rFonts w:ascii="Times New Roman" w:hAnsi="Times New Roman" w:cs="Times New Roman"/>
          <w:sz w:val="28"/>
          <w:szCs w:val="28"/>
        </w:rPr>
        <w:t xml:space="preserve"> в дополнение к указанным в пункте 2.</w:t>
      </w:r>
      <w:r w:rsidR="00075EBD" w:rsidRPr="006F5426">
        <w:rPr>
          <w:rFonts w:ascii="Times New Roman" w:hAnsi="Times New Roman" w:cs="Times New Roman"/>
          <w:sz w:val="28"/>
          <w:szCs w:val="28"/>
        </w:rPr>
        <w:t>4</w:t>
      </w:r>
      <w:r w:rsidRPr="006F5426">
        <w:rPr>
          <w:rFonts w:ascii="Times New Roman" w:hAnsi="Times New Roman" w:cs="Times New Roman"/>
          <w:sz w:val="28"/>
          <w:szCs w:val="28"/>
        </w:rPr>
        <w:t xml:space="preserve"> ФГОС ВО.</w:t>
      </w:r>
      <w:r w:rsidR="00962A9B" w:rsidRPr="006F5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40C7" w:rsidRPr="006F5426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2.6. </w:t>
      </w:r>
      <w:r w:rsidR="008D43B9" w:rsidRPr="006F5426">
        <w:rPr>
          <w:rFonts w:ascii="Times New Roman" w:hAnsi="Times New Roman" w:cs="Times New Roman"/>
          <w:sz w:val="28"/>
          <w:szCs w:val="28"/>
        </w:rPr>
        <w:t>Организация</w:t>
      </w:r>
      <w:r w:rsidRPr="006F5426">
        <w:rPr>
          <w:rFonts w:ascii="Times New Roman" w:hAnsi="Times New Roman" w:cs="Times New Roman"/>
          <w:sz w:val="28"/>
          <w:szCs w:val="28"/>
        </w:rPr>
        <w:t>:</w:t>
      </w:r>
    </w:p>
    <w:p w:rsidR="00E640C7" w:rsidRPr="006F5426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</w:t>
      </w:r>
      <w:r w:rsidR="007761A5" w:rsidRPr="006F5426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6F5426">
        <w:rPr>
          <w:rFonts w:ascii="Times New Roman" w:hAnsi="Times New Roman" w:cs="Times New Roman"/>
          <w:sz w:val="28"/>
          <w:szCs w:val="28"/>
        </w:rPr>
        <w:t xml:space="preserve"> 2.</w:t>
      </w:r>
      <w:r w:rsidR="00075EBD" w:rsidRPr="006F5426">
        <w:rPr>
          <w:rFonts w:ascii="Times New Roman" w:hAnsi="Times New Roman" w:cs="Times New Roman"/>
          <w:sz w:val="28"/>
          <w:szCs w:val="28"/>
        </w:rPr>
        <w:t>4</w:t>
      </w:r>
      <w:r w:rsidR="00E640C7" w:rsidRPr="006F5426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E640C7" w:rsidRPr="006F5426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640C7" w:rsidRPr="006F5426">
        <w:rPr>
          <w:rFonts w:ascii="Times New Roman" w:hAnsi="Times New Roman" w:cs="Times New Roman"/>
          <w:sz w:val="28"/>
          <w:szCs w:val="28"/>
        </w:rPr>
        <w:t>выбрать один или несколько типов учебной практики и (или) производственной практики из установленных ПООП (при наличии);</w:t>
      </w:r>
    </w:p>
    <w:p w:rsidR="00E640C7" w:rsidRPr="006F5426" w:rsidRDefault="00E640C7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D43B9" w:rsidRPr="006F5426">
        <w:rPr>
          <w:rFonts w:ascii="Times New Roman" w:hAnsi="Times New Roman" w:cs="Times New Roman"/>
          <w:sz w:val="28"/>
          <w:szCs w:val="28"/>
        </w:rPr>
        <w:t>установить дополнительный тип (типы) учебной и (или) производственной практики</w:t>
      </w:r>
      <w:r w:rsidRPr="006F5426">
        <w:rPr>
          <w:rFonts w:ascii="Times New Roman" w:hAnsi="Times New Roman" w:cs="Times New Roman"/>
          <w:sz w:val="28"/>
          <w:szCs w:val="28"/>
        </w:rPr>
        <w:t>;</w:t>
      </w:r>
    </w:p>
    <w:p w:rsidR="00C37CD4" w:rsidRPr="006F5426" w:rsidRDefault="008D43B9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6F5426">
        <w:rPr>
          <w:rFonts w:ascii="Times New Roman" w:hAnsi="Times New Roman" w:cs="Times New Roman"/>
          <w:sz w:val="28"/>
          <w:szCs w:val="28"/>
        </w:rPr>
        <w:t xml:space="preserve"> объемы учебной и производственной практик</w:t>
      </w:r>
      <w:r w:rsidR="006170E6" w:rsidRPr="006F5426">
        <w:rPr>
          <w:rFonts w:ascii="Times New Roman" w:hAnsi="Times New Roman" w:cs="Times New Roman"/>
          <w:sz w:val="28"/>
          <w:szCs w:val="28"/>
        </w:rPr>
        <w:t>и</w:t>
      </w:r>
      <w:r w:rsidR="007761A5" w:rsidRPr="006F5426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6F5426">
        <w:rPr>
          <w:rFonts w:ascii="Times New Roman" w:hAnsi="Times New Roman" w:cs="Times New Roman"/>
          <w:sz w:val="28"/>
          <w:szCs w:val="28"/>
        </w:rPr>
        <w:t>.</w:t>
      </w:r>
    </w:p>
    <w:p w:rsidR="007A1065" w:rsidRPr="006F5426" w:rsidRDefault="00E640C7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2.7. </w:t>
      </w:r>
      <w:r w:rsidR="007A1065" w:rsidRPr="006F542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 определяются федеральным государственным органом, в ведении которого находится</w:t>
      </w:r>
      <w:r w:rsidR="0098537C" w:rsidRPr="006F5426">
        <w:rPr>
          <w:rFonts w:ascii="Times New Roman" w:hAnsi="Times New Roman" w:cs="Times New Roman"/>
          <w:sz w:val="28"/>
          <w:szCs w:val="28"/>
        </w:rPr>
        <w:t xml:space="preserve"> указанная</w:t>
      </w:r>
      <w:r w:rsidR="007A1065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973865" w:rsidRPr="006F5426">
        <w:rPr>
          <w:rFonts w:ascii="Times New Roman" w:hAnsi="Times New Roman" w:cs="Times New Roman"/>
          <w:sz w:val="28"/>
          <w:szCs w:val="28"/>
        </w:rPr>
        <w:t>О</w:t>
      </w:r>
      <w:r w:rsidR="007A1065" w:rsidRPr="006F5426">
        <w:rPr>
          <w:rFonts w:ascii="Times New Roman" w:hAnsi="Times New Roman" w:cs="Times New Roman"/>
          <w:sz w:val="28"/>
          <w:szCs w:val="28"/>
        </w:rPr>
        <w:t>рганизация.</w:t>
      </w:r>
    </w:p>
    <w:p w:rsidR="0073787D" w:rsidRPr="006F5426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2.</w:t>
      </w:r>
      <w:r w:rsidR="00E640C7" w:rsidRPr="006F5426">
        <w:rPr>
          <w:rFonts w:ascii="Times New Roman" w:hAnsi="Times New Roman" w:cs="Times New Roman"/>
          <w:sz w:val="28"/>
          <w:szCs w:val="28"/>
        </w:rPr>
        <w:t>8</w:t>
      </w:r>
      <w:r w:rsidRPr="006F5426">
        <w:rPr>
          <w:rFonts w:ascii="Times New Roman" w:hAnsi="Times New Roman" w:cs="Times New Roman"/>
          <w:sz w:val="28"/>
          <w:szCs w:val="28"/>
        </w:rPr>
        <w:t>. В Блок 3 «Государственная итоговая аттестация» входят:</w:t>
      </w:r>
    </w:p>
    <w:p w:rsidR="0073787D" w:rsidRPr="006F5426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3787D" w:rsidRPr="006F5426" w:rsidRDefault="00B53F7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выполнение и защита </w:t>
      </w:r>
      <w:r w:rsidR="0073787D" w:rsidRPr="006F5426">
        <w:rPr>
          <w:rFonts w:ascii="Times New Roman" w:hAnsi="Times New Roman" w:cs="Times New Roman"/>
          <w:sz w:val="28"/>
          <w:szCs w:val="28"/>
        </w:rPr>
        <w:t>выпускной квалификационной работы.</w:t>
      </w:r>
    </w:p>
    <w:p w:rsidR="007A02A5" w:rsidRPr="006F5426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2.</w:t>
      </w:r>
      <w:r w:rsidR="00E640C7" w:rsidRPr="006F5426">
        <w:rPr>
          <w:rFonts w:ascii="Times New Roman" w:hAnsi="Times New Roman" w:cs="Times New Roman"/>
          <w:sz w:val="28"/>
          <w:szCs w:val="28"/>
        </w:rPr>
        <w:t>9</w:t>
      </w:r>
      <w:r w:rsidRPr="006F5426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 </w:t>
      </w:r>
      <w:r w:rsidR="007A02A5" w:rsidRPr="006F5426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</w:t>
      </w:r>
      <w:r w:rsidR="00B57D34" w:rsidRPr="006F5426">
        <w:rPr>
          <w:rFonts w:ascii="Times New Roman" w:hAnsi="Times New Roman" w:cs="Times New Roman"/>
          <w:sz w:val="28"/>
          <w:szCs w:val="28"/>
        </w:rPr>
        <w:t>(</w:t>
      </w:r>
      <w:r w:rsidR="007A02A5" w:rsidRPr="006F5426">
        <w:rPr>
          <w:rFonts w:ascii="Times New Roman" w:hAnsi="Times New Roman" w:cs="Times New Roman"/>
          <w:sz w:val="28"/>
          <w:szCs w:val="28"/>
        </w:rPr>
        <w:t>дисциплин (модулей) по выбору</w:t>
      </w:r>
      <w:r w:rsidR="00D230D3" w:rsidRPr="006F542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B57D34" w:rsidRPr="006F5426">
        <w:rPr>
          <w:rFonts w:ascii="Times New Roman" w:hAnsi="Times New Roman" w:cs="Times New Roman"/>
          <w:sz w:val="28"/>
          <w:szCs w:val="28"/>
        </w:rPr>
        <w:t>)</w:t>
      </w:r>
      <w:r w:rsidR="007A02A5" w:rsidRPr="006F5426">
        <w:rPr>
          <w:rFonts w:ascii="Times New Roman" w:hAnsi="Times New Roman" w:cs="Times New Roman"/>
          <w:sz w:val="28"/>
          <w:szCs w:val="28"/>
        </w:rPr>
        <w:t xml:space="preserve"> и факультативных дисциплин</w:t>
      </w:r>
      <w:r w:rsidR="0098537C" w:rsidRPr="006F5426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6F5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865" w:rsidRPr="006F5426" w:rsidRDefault="0097386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</w:t>
      </w:r>
      <w:r w:rsidRPr="006F5426">
        <w:rPr>
          <w:rFonts w:ascii="Times New Roman" w:hAnsi="Times New Roman" w:cs="Times New Roman"/>
          <w:sz w:val="28"/>
          <w:szCs w:val="28"/>
        </w:rPr>
        <w:lastRenderedPageBreak/>
        <w:t>правопорядка, возможность освоения</w:t>
      </w:r>
      <w:r w:rsidR="00D230D3" w:rsidRPr="006F5426">
        <w:rPr>
          <w:rFonts w:ascii="Times New Roman" w:hAnsi="Times New Roman" w:cs="Times New Roman"/>
          <w:sz w:val="28"/>
          <w:szCs w:val="28"/>
        </w:rPr>
        <w:t xml:space="preserve"> элективных дисциплин (модулей) (дисциплин (модулей) по выбору обучающегося) и факультативных дисциплин</w:t>
      </w:r>
      <w:r w:rsidR="0098537C" w:rsidRPr="006F5426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Pr="006F5426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230D3" w:rsidRPr="006F5426">
        <w:rPr>
          <w:rFonts w:ascii="Times New Roman" w:hAnsi="Times New Roman" w:cs="Times New Roman"/>
          <w:sz w:val="28"/>
          <w:szCs w:val="28"/>
        </w:rPr>
        <w:t>е</w:t>
      </w:r>
      <w:r w:rsidRPr="006F5426">
        <w:rPr>
          <w:rFonts w:ascii="Times New Roman" w:hAnsi="Times New Roman" w:cs="Times New Roman"/>
          <w:sz w:val="28"/>
          <w:szCs w:val="28"/>
        </w:rPr>
        <w:t xml:space="preserve">тся федеральным государственным органом, в ведении которого находится </w:t>
      </w:r>
      <w:r w:rsidR="0098537C" w:rsidRPr="006F5426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Pr="006F5426">
        <w:rPr>
          <w:rFonts w:ascii="Times New Roman" w:hAnsi="Times New Roman" w:cs="Times New Roman"/>
          <w:sz w:val="28"/>
          <w:szCs w:val="28"/>
        </w:rPr>
        <w:t>Организация.</w:t>
      </w:r>
    </w:p>
    <w:p w:rsidR="00D230D3" w:rsidRPr="006F5426" w:rsidRDefault="00D230D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Факультативные дисциплины</w:t>
      </w:r>
      <w:r w:rsidR="0098537C" w:rsidRPr="006F5426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Pr="006F5426">
        <w:rPr>
          <w:rFonts w:ascii="Times New Roman" w:hAnsi="Times New Roman" w:cs="Times New Roman"/>
          <w:sz w:val="28"/>
          <w:szCs w:val="28"/>
        </w:rPr>
        <w:t xml:space="preserve"> не включаются в объем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B57D34" w:rsidRPr="006F5426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2.</w:t>
      </w:r>
      <w:r w:rsidR="00E640C7" w:rsidRPr="006F5426">
        <w:rPr>
          <w:rFonts w:ascii="Times New Roman" w:hAnsi="Times New Roman" w:cs="Times New Roman"/>
          <w:sz w:val="28"/>
          <w:szCs w:val="28"/>
        </w:rPr>
        <w:t>10</w:t>
      </w:r>
      <w:r w:rsidRPr="006F5426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выделяются обязательная часть</w:t>
      </w:r>
      <w:r w:rsidR="00BA1290" w:rsidRPr="006F5426">
        <w:rPr>
          <w:rFonts w:ascii="Times New Roman" w:hAnsi="Times New Roman" w:cs="Times New Roman"/>
          <w:sz w:val="28"/>
          <w:szCs w:val="28"/>
        </w:rPr>
        <w:t xml:space="preserve"> и</w:t>
      </w:r>
      <w:r w:rsidRPr="006F5426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отношений. </w:t>
      </w:r>
    </w:p>
    <w:p w:rsidR="00962A9B" w:rsidRPr="006F5426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</w:t>
      </w:r>
      <w:r w:rsidR="000B2968" w:rsidRPr="006F5426">
        <w:rPr>
          <w:rFonts w:ascii="Times New Roman" w:hAnsi="Times New Roman" w:cs="Times New Roman"/>
          <w:sz w:val="28"/>
          <w:szCs w:val="28"/>
        </w:rPr>
        <w:t xml:space="preserve"> и </w:t>
      </w:r>
      <w:r w:rsidR="00E640C7" w:rsidRPr="006F5426">
        <w:rPr>
          <w:rFonts w:ascii="Times New Roman" w:hAnsi="Times New Roman" w:cs="Times New Roman"/>
          <w:sz w:val="28"/>
          <w:szCs w:val="28"/>
        </w:rPr>
        <w:t>практики</w:t>
      </w:r>
      <w:r w:rsidR="00962A9B" w:rsidRPr="006F5426">
        <w:rPr>
          <w:rFonts w:ascii="Times New Roman" w:hAnsi="Times New Roman" w:cs="Times New Roman"/>
          <w:sz w:val="28"/>
          <w:szCs w:val="28"/>
        </w:rPr>
        <w:t xml:space="preserve">, </w:t>
      </w:r>
      <w:r w:rsidR="000B2968" w:rsidRPr="006F5426">
        <w:rPr>
          <w:rFonts w:ascii="Times New Roman" w:hAnsi="Times New Roman" w:cs="Times New Roman"/>
          <w:sz w:val="28"/>
          <w:szCs w:val="28"/>
        </w:rPr>
        <w:t>обеспечивающие формирование общепрофессиональных компетенций</w:t>
      </w:r>
      <w:r w:rsidR="007A02A5" w:rsidRPr="006F5426">
        <w:rPr>
          <w:rFonts w:ascii="Times New Roman" w:hAnsi="Times New Roman" w:cs="Times New Roman"/>
          <w:sz w:val="28"/>
          <w:szCs w:val="28"/>
        </w:rPr>
        <w:t>,</w:t>
      </w:r>
      <w:r w:rsidR="000B2968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96014F" w:rsidRPr="006F5426">
        <w:rPr>
          <w:rFonts w:ascii="Times New Roman" w:hAnsi="Times New Roman" w:cs="Times New Roman"/>
          <w:sz w:val="28"/>
          <w:szCs w:val="28"/>
        </w:rPr>
        <w:t>а</w:t>
      </w:r>
      <w:r w:rsidR="007A02A5" w:rsidRPr="006F542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B2968" w:rsidRPr="006F5426">
        <w:rPr>
          <w:rFonts w:ascii="Times New Roman" w:hAnsi="Times New Roman" w:cs="Times New Roman"/>
          <w:sz w:val="28"/>
          <w:szCs w:val="28"/>
        </w:rPr>
        <w:t>профессиональных компетенций, установлен</w:t>
      </w:r>
      <w:r w:rsidR="0001797F" w:rsidRPr="006F5426">
        <w:rPr>
          <w:rFonts w:ascii="Times New Roman" w:hAnsi="Times New Roman" w:cs="Times New Roman"/>
          <w:sz w:val="28"/>
          <w:szCs w:val="28"/>
        </w:rPr>
        <w:t>ных</w:t>
      </w:r>
      <w:r w:rsidR="000B2968" w:rsidRPr="006F5426">
        <w:rPr>
          <w:rFonts w:ascii="Times New Roman" w:hAnsi="Times New Roman" w:cs="Times New Roman"/>
          <w:sz w:val="28"/>
          <w:szCs w:val="28"/>
        </w:rPr>
        <w:t xml:space="preserve"> ПООП в качестве обязательных (при наличии</w:t>
      </w:r>
      <w:r w:rsidR="00E91480" w:rsidRPr="006F5426">
        <w:rPr>
          <w:rFonts w:ascii="Times New Roman" w:hAnsi="Times New Roman" w:cs="Times New Roman"/>
          <w:sz w:val="28"/>
          <w:szCs w:val="28"/>
        </w:rPr>
        <w:t>).</w:t>
      </w:r>
    </w:p>
    <w:p w:rsidR="00962A9B" w:rsidRPr="006F5426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включаются, в том числе:</w:t>
      </w:r>
    </w:p>
    <w:p w:rsidR="00962A9B" w:rsidRPr="006F5426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дисциплины (модули), указанные в пункте 2.2 ФГОС ВО;</w:t>
      </w:r>
    </w:p>
    <w:p w:rsidR="00962A9B" w:rsidRPr="006F5426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(по физической подготовке), реализуемые в рамках </w:t>
      </w:r>
      <w:hyperlink w:anchor="sub_64" w:history="1">
        <w:r w:rsidRPr="006F5426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6F5426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="00082F3E" w:rsidRPr="006F5426">
        <w:rPr>
          <w:rFonts w:ascii="Times New Roman" w:hAnsi="Times New Roman" w:cs="Times New Roman"/>
          <w:sz w:val="28"/>
          <w:szCs w:val="28"/>
        </w:rPr>
        <w:t>.</w:t>
      </w:r>
    </w:p>
    <w:p w:rsidR="00037D49" w:rsidRPr="006F5426" w:rsidRDefault="00037D4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="00D329FA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и в часть, формируемую участниками образовательных отношений.</w:t>
      </w:r>
    </w:p>
    <w:p w:rsidR="00B57D34" w:rsidRPr="006F5426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Объем обязательной части</w:t>
      </w:r>
      <w:r w:rsidR="00BA1290" w:rsidRPr="006F5426">
        <w:rPr>
          <w:rFonts w:ascii="Times New Roman" w:hAnsi="Times New Roman" w:cs="Times New Roman"/>
          <w:sz w:val="28"/>
          <w:szCs w:val="28"/>
        </w:rPr>
        <w:t>, без учета объема государственной итоговой аттестации,</w:t>
      </w:r>
      <w:r w:rsidRPr="006F5426">
        <w:rPr>
          <w:rFonts w:ascii="Times New Roman" w:hAnsi="Times New Roman" w:cs="Times New Roman"/>
          <w:sz w:val="28"/>
          <w:szCs w:val="28"/>
        </w:rPr>
        <w:t xml:space="preserve"> должен составлять не менее</w:t>
      </w:r>
      <w:r w:rsidR="000B2968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B53F78" w:rsidRPr="006F5426">
        <w:rPr>
          <w:rFonts w:ascii="Times New Roman" w:hAnsi="Times New Roman" w:cs="Times New Roman"/>
          <w:sz w:val="28"/>
          <w:szCs w:val="28"/>
        </w:rPr>
        <w:t>60</w:t>
      </w:r>
      <w:r w:rsidRPr="006F5426">
        <w:rPr>
          <w:rFonts w:ascii="Times New Roman" w:hAnsi="Times New Roman" w:cs="Times New Roman"/>
          <w:sz w:val="28"/>
          <w:szCs w:val="28"/>
        </w:rPr>
        <w:t xml:space="preserve"> процентов общего объема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73787D" w:rsidRPr="006F5426" w:rsidRDefault="005155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2.</w:t>
      </w:r>
      <w:r w:rsidR="00E33B67" w:rsidRPr="006F5426">
        <w:rPr>
          <w:rFonts w:ascii="Times New Roman" w:hAnsi="Times New Roman" w:cs="Times New Roman"/>
          <w:sz w:val="28"/>
          <w:szCs w:val="28"/>
        </w:rPr>
        <w:t>11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  <w:r w:rsidR="00D533BD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6F5426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</w:t>
      </w:r>
      <w:r w:rsidR="00176255" w:rsidRPr="006F5426">
        <w:rPr>
          <w:rFonts w:ascii="Times New Roman" w:hAnsi="Times New Roman" w:cs="Times New Roman"/>
          <w:sz w:val="28"/>
          <w:szCs w:val="28"/>
        </w:rPr>
        <w:t>ОВЗ</w:t>
      </w:r>
      <w:r w:rsidR="00F33EB6" w:rsidRPr="006F5426">
        <w:rPr>
          <w:rFonts w:ascii="Times New Roman" w:hAnsi="Times New Roman" w:cs="Times New Roman"/>
          <w:sz w:val="28"/>
          <w:szCs w:val="28"/>
        </w:rPr>
        <w:t xml:space="preserve"> (по их заявлению) возможность обучения по программе</w:t>
      </w:r>
      <w:r w:rsidR="009C437F"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6C67" w:rsidRPr="006F5426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6F5426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7C4720" w:rsidRPr="006F5426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6F5426">
        <w:rPr>
          <w:rFonts w:ascii="Times New Roman" w:hAnsi="Times New Roman" w:cs="Times New Roman"/>
          <w:sz w:val="28"/>
          <w:szCs w:val="28"/>
        </w:rPr>
        <w:t>и</w:t>
      </w:r>
      <w:r w:rsidR="007C4720" w:rsidRPr="006F5426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</w:t>
      </w:r>
      <w:proofErr w:type="gramStart"/>
      <w:r w:rsidR="007C4720" w:rsidRPr="006F5426">
        <w:rPr>
          <w:rFonts w:ascii="Times New Roman" w:hAnsi="Times New Roman" w:cs="Times New Roman"/>
          <w:sz w:val="28"/>
          <w:szCs w:val="28"/>
        </w:rPr>
        <w:t>при необходимости</w:t>
      </w:r>
      <w:proofErr w:type="gramEnd"/>
      <w:r w:rsidR="007C4720" w:rsidRPr="006F5426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962758" w:rsidRPr="006F5426" w:rsidRDefault="0098537C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2.1</w:t>
      </w:r>
      <w:r w:rsidR="00694BFE" w:rsidRPr="006F5426">
        <w:rPr>
          <w:rFonts w:ascii="Times New Roman" w:hAnsi="Times New Roman" w:cs="Times New Roman"/>
          <w:sz w:val="28"/>
          <w:szCs w:val="28"/>
        </w:rPr>
        <w:t>2</w:t>
      </w:r>
      <w:r w:rsidRPr="006F5426">
        <w:rPr>
          <w:rFonts w:ascii="Times New Roman" w:hAnsi="Times New Roman" w:cs="Times New Roman"/>
          <w:sz w:val="28"/>
          <w:szCs w:val="28"/>
        </w:rPr>
        <w:t xml:space="preserve">. Объем контактной работы преподавателей с обучающимися при проведении учебных занятий по программе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должен составлять при очной форме обучения – не менее 50 процентов, при очно-заочной форме обучения – </w:t>
      </w:r>
      <w:r w:rsidRPr="006F5426">
        <w:rPr>
          <w:rFonts w:ascii="Times New Roman" w:hAnsi="Times New Roman" w:cs="Times New Roman"/>
          <w:sz w:val="28"/>
          <w:szCs w:val="28"/>
        </w:rPr>
        <w:lastRenderedPageBreak/>
        <w:t>от 20 процентов до 30 процентов, при заочной форме обучения – от 10 процентов до 15 процентов общего объема времени, отводимого на реализацию дисциплин (модулей).</w:t>
      </w:r>
    </w:p>
    <w:p w:rsidR="0098537C" w:rsidRPr="006F5426" w:rsidRDefault="0098537C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6F5426" w:rsidRDefault="00C6257E" w:rsidP="0098537C">
      <w:pPr>
        <w:pStyle w:val="ConsPlusNormal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98537C" w:rsidRPr="006F5426" w:rsidRDefault="0098537C" w:rsidP="0098537C">
      <w:pPr>
        <w:pStyle w:val="ConsPlusNormal"/>
        <w:widowControl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x-none"/>
        </w:rPr>
      </w:pPr>
    </w:p>
    <w:p w:rsidR="000B2968" w:rsidRPr="006F5426" w:rsidRDefault="00D37403" w:rsidP="000B29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>универсальные</w:t>
      </w:r>
      <w:r w:rsidR="000B2968" w:rsidRPr="006F5426">
        <w:rPr>
          <w:rFonts w:ascii="Times New Roman" w:hAnsi="Times New Roman" w:cs="Times New Roman"/>
          <w:sz w:val="28"/>
          <w:szCs w:val="28"/>
        </w:rPr>
        <w:t xml:space="preserve">, </w:t>
      </w:r>
      <w:r w:rsidRPr="006F5426">
        <w:rPr>
          <w:rFonts w:ascii="Times New Roman" w:hAnsi="Times New Roman" w:cs="Times New Roman"/>
          <w:sz w:val="28"/>
          <w:szCs w:val="28"/>
        </w:rPr>
        <w:t xml:space="preserve">общепрофессиональные </w:t>
      </w:r>
      <w:r w:rsidR="000B2968" w:rsidRPr="006F5426">
        <w:rPr>
          <w:rFonts w:ascii="Times New Roman" w:hAnsi="Times New Roman" w:cs="Times New Roman"/>
          <w:sz w:val="28"/>
          <w:szCs w:val="28"/>
        </w:rPr>
        <w:t>и профессиональные компетенции</w:t>
      </w:r>
      <w:r w:rsidR="0035787E" w:rsidRPr="006F5426">
        <w:rPr>
          <w:rFonts w:ascii="Times New Roman" w:hAnsi="Times New Roman" w:cs="Times New Roman"/>
          <w:sz w:val="28"/>
          <w:szCs w:val="28"/>
        </w:rPr>
        <w:t xml:space="preserve">, установленные программой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B2968" w:rsidRPr="006F5426">
        <w:rPr>
          <w:rFonts w:ascii="Times New Roman" w:hAnsi="Times New Roman" w:cs="Times New Roman"/>
          <w:sz w:val="28"/>
          <w:szCs w:val="28"/>
        </w:rPr>
        <w:t>.</w:t>
      </w:r>
    </w:p>
    <w:p w:rsidR="008D2FC9" w:rsidRPr="006F5426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3.</w:t>
      </w:r>
      <w:r w:rsidR="007761A5" w:rsidRPr="006F5426">
        <w:rPr>
          <w:rFonts w:ascii="Times New Roman" w:hAnsi="Times New Roman" w:cs="Times New Roman"/>
          <w:sz w:val="28"/>
          <w:szCs w:val="28"/>
        </w:rPr>
        <w:t>2</w:t>
      </w:r>
      <w:r w:rsidRPr="006F5426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6F542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6F5426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6F5426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6F5426">
        <w:rPr>
          <w:rFonts w:ascii="Times New Roman" w:hAnsi="Times New Roman" w:cs="Times New Roman"/>
          <w:sz w:val="28"/>
          <w:szCs w:val="28"/>
        </w:rPr>
        <w:t>ь</w:t>
      </w:r>
      <w:r w:rsidR="0035787E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7395"/>
      </w:tblGrid>
      <w:tr w:rsidR="007C4720" w:rsidRPr="006F5426" w:rsidTr="00FD7325">
        <w:tc>
          <w:tcPr>
            <w:tcW w:w="2802" w:type="dxa"/>
            <w:vAlign w:val="center"/>
          </w:tcPr>
          <w:p w:rsidR="007C4720" w:rsidRPr="006F5426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6F5426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6F5426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6F542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6F5426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6F5426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6F5426">
              <w:rPr>
                <w:rFonts w:ascii="Times New Roman" w:hAnsi="Times New Roman"/>
                <w:sz w:val="28"/>
                <w:szCs w:val="28"/>
              </w:rPr>
              <w:t>)</w:t>
            </w:r>
            <w:r w:rsidRPr="006F5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6F5426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6F5426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6F5426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="001252AE" w:rsidRPr="006F5426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98537C" w:rsidRPr="006F5426" w:rsidTr="00B05D08">
        <w:tc>
          <w:tcPr>
            <w:tcW w:w="2802" w:type="dxa"/>
            <w:vAlign w:val="center"/>
          </w:tcPr>
          <w:p w:rsidR="0098537C" w:rsidRPr="006F5426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</w:tcPr>
          <w:p w:rsidR="0098537C" w:rsidRPr="006F5426" w:rsidRDefault="0098537C" w:rsidP="00B05D08">
            <w:pPr>
              <w:pStyle w:val="ConsPlusNorma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8537C" w:rsidRPr="006F5426" w:rsidTr="00B05D08">
        <w:tc>
          <w:tcPr>
            <w:tcW w:w="2802" w:type="dxa"/>
            <w:vAlign w:val="center"/>
          </w:tcPr>
          <w:p w:rsidR="0098537C" w:rsidRPr="006F5426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</w:tcPr>
          <w:p w:rsidR="0098537C" w:rsidRPr="006F5426" w:rsidRDefault="0098537C" w:rsidP="00B05D08">
            <w:pPr>
              <w:pStyle w:val="ConsPlusNorma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98537C" w:rsidRPr="006F5426" w:rsidTr="00B05D08">
        <w:tc>
          <w:tcPr>
            <w:tcW w:w="2802" w:type="dxa"/>
            <w:vAlign w:val="center"/>
          </w:tcPr>
          <w:p w:rsidR="0098537C" w:rsidRPr="006F5426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</w:tcPr>
          <w:p w:rsidR="0098537C" w:rsidRPr="006F5426" w:rsidRDefault="0098537C" w:rsidP="00B05D08">
            <w:pPr>
              <w:pStyle w:val="ConsPlusNorma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8537C" w:rsidRPr="006F5426" w:rsidTr="00B05D08">
        <w:tc>
          <w:tcPr>
            <w:tcW w:w="2802" w:type="dxa"/>
            <w:vAlign w:val="center"/>
          </w:tcPr>
          <w:p w:rsidR="0098537C" w:rsidRPr="006F5426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98537C" w:rsidRPr="006F5426" w:rsidRDefault="0098537C" w:rsidP="00B05D08">
            <w:pPr>
              <w:pStyle w:val="ConsPlusNorma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98537C" w:rsidRPr="006F5426" w:rsidTr="00B05D08">
        <w:tc>
          <w:tcPr>
            <w:tcW w:w="2802" w:type="dxa"/>
            <w:vAlign w:val="center"/>
          </w:tcPr>
          <w:p w:rsidR="0098537C" w:rsidRPr="006F5426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</w:tcPr>
          <w:p w:rsidR="0098537C" w:rsidRPr="006F5426" w:rsidRDefault="0098537C" w:rsidP="00B05D08">
            <w:pPr>
              <w:pStyle w:val="ConsPlusNorma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8537C" w:rsidRPr="006F5426" w:rsidTr="00B05D08">
        <w:tc>
          <w:tcPr>
            <w:tcW w:w="2802" w:type="dxa"/>
            <w:vMerge w:val="restart"/>
            <w:vAlign w:val="center"/>
          </w:tcPr>
          <w:p w:rsidR="0098537C" w:rsidRPr="006F5426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6F5426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6F54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</w:tcPr>
          <w:p w:rsidR="0098537C" w:rsidRPr="006F5426" w:rsidRDefault="0098537C" w:rsidP="00B05D08">
            <w:pPr>
              <w:pStyle w:val="ConsPlusNorma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8537C" w:rsidRPr="006F5426" w:rsidTr="00B05D08">
        <w:tc>
          <w:tcPr>
            <w:tcW w:w="2802" w:type="dxa"/>
            <w:vMerge/>
            <w:vAlign w:val="center"/>
          </w:tcPr>
          <w:p w:rsidR="0098537C" w:rsidRPr="006F5426" w:rsidRDefault="0098537C" w:rsidP="00B57D3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</w:tcPr>
          <w:p w:rsidR="0098537C" w:rsidRPr="006F5426" w:rsidRDefault="0098537C" w:rsidP="00B05D08">
            <w:pPr>
              <w:pStyle w:val="ConsPlusNormal"/>
              <w:widowControl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8537C" w:rsidRPr="006F5426" w:rsidTr="00015A44">
        <w:tc>
          <w:tcPr>
            <w:tcW w:w="2802" w:type="dxa"/>
            <w:vAlign w:val="center"/>
          </w:tcPr>
          <w:p w:rsidR="0098537C" w:rsidRPr="006F5426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98537C" w:rsidRPr="006F5426" w:rsidRDefault="0098537C" w:rsidP="00B05D08">
            <w:pPr>
              <w:pStyle w:val="ConsPlusNorma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УК-8. Способен создавать и поддерживать безопасные условия жизнедеятельности, в том числе при </w:t>
            </w:r>
            <w:r w:rsidRPr="006F5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чрезвычайных ситуаций</w:t>
            </w:r>
          </w:p>
        </w:tc>
      </w:tr>
    </w:tbl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Pr="006F5426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3.</w:t>
      </w:r>
      <w:r w:rsidR="007761A5" w:rsidRPr="006F5426">
        <w:rPr>
          <w:rFonts w:ascii="Times New Roman" w:hAnsi="Times New Roman" w:cs="Times New Roman"/>
          <w:sz w:val="28"/>
          <w:szCs w:val="28"/>
        </w:rPr>
        <w:t>3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  <w:r w:rsidR="0035787E" w:rsidRPr="006F5426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6F5426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6F542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6F5426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063"/>
      </w:tblGrid>
      <w:tr w:rsidR="00C6257E" w:rsidRPr="006F5426" w:rsidTr="00B53F78">
        <w:tc>
          <w:tcPr>
            <w:tcW w:w="3132" w:type="dxa"/>
            <w:vAlign w:val="center"/>
          </w:tcPr>
          <w:p w:rsidR="00C6257E" w:rsidRPr="006F5426" w:rsidRDefault="00C6257E" w:rsidP="00B57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C6566" w:rsidRPr="006F5426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C55F9B" w:rsidRPr="006F54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6566"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E6B" w:rsidRPr="006F542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C55F9B" w:rsidRPr="006F54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C6566" w:rsidRPr="006F54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8B5" w:rsidRPr="006F5426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  <w:r w:rsidR="005F3B46" w:rsidRPr="006F5426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3"/>
            </w:r>
          </w:p>
        </w:tc>
        <w:tc>
          <w:tcPr>
            <w:tcW w:w="7063" w:type="dxa"/>
            <w:vAlign w:val="center"/>
          </w:tcPr>
          <w:p w:rsidR="00C6257E" w:rsidRPr="006F5426" w:rsidRDefault="00C6257E" w:rsidP="00B57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proofErr w:type="gramStart"/>
            <w:r w:rsidR="004108B5"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  <w:proofErr w:type="gramEnd"/>
            <w:r w:rsidRPr="006F5426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 программы </w:t>
            </w:r>
            <w:proofErr w:type="spellStart"/>
            <w:r w:rsidR="001252AE" w:rsidRPr="006F5426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B53F78" w:rsidRPr="006F5426" w:rsidTr="00B53F78">
        <w:tc>
          <w:tcPr>
            <w:tcW w:w="3132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3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для решения инженерных задач профессиональной деятельности;</w:t>
            </w:r>
          </w:p>
        </w:tc>
      </w:tr>
      <w:tr w:rsidR="00B53F78" w:rsidRPr="006F5426" w:rsidTr="00B53F78">
        <w:tc>
          <w:tcPr>
            <w:tcW w:w="3132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3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ОПК-2. Способен использовать современные информационные технологии для решения инженерных задач профессиональной деятельности;</w:t>
            </w:r>
          </w:p>
        </w:tc>
      </w:tr>
      <w:tr w:rsidR="00B53F78" w:rsidRPr="006F5426" w:rsidTr="00B53F78">
        <w:tc>
          <w:tcPr>
            <w:tcW w:w="3132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3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ОПК-3. Способен разрабатывать нормативно-техническую документацию, связанную с профессиональной деятельностью;</w:t>
            </w:r>
          </w:p>
        </w:tc>
      </w:tr>
      <w:tr w:rsidR="00B53F78" w:rsidRPr="006F5426" w:rsidTr="00B53F78">
        <w:tc>
          <w:tcPr>
            <w:tcW w:w="3132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3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ОПК-4. 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цикла;</w:t>
            </w:r>
          </w:p>
        </w:tc>
      </w:tr>
      <w:tr w:rsidR="00B53F78" w:rsidRPr="006F5426" w:rsidTr="00B53F78">
        <w:tc>
          <w:tcPr>
            <w:tcW w:w="3132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3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</w:rPr>
              <w:t>ОПК-5: Способен разрабатывать физические и математические модели исследуемых процессов, явлений и объектов, относящихся к профессиональной сфере деятельности для решения инженерных задач;</w:t>
            </w:r>
          </w:p>
        </w:tc>
      </w:tr>
      <w:tr w:rsidR="00B53F78" w:rsidRPr="006F5426" w:rsidTr="00B53F78">
        <w:tc>
          <w:tcPr>
            <w:tcW w:w="3132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3" w:type="dxa"/>
            <w:shd w:val="clear" w:color="auto" w:fill="auto"/>
          </w:tcPr>
          <w:p w:rsidR="00B53F78" w:rsidRPr="006F5426" w:rsidRDefault="00B53F78" w:rsidP="00B53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ОПК-6: Способен осуществлять критический анализ научных достижений в области авиационной и ракетно-космической техники;</w:t>
            </w:r>
          </w:p>
        </w:tc>
      </w:tr>
      <w:tr w:rsidR="00B53F78" w:rsidRPr="006F5426" w:rsidTr="00B53F78">
        <w:tc>
          <w:tcPr>
            <w:tcW w:w="3132" w:type="dxa"/>
            <w:shd w:val="clear" w:color="auto" w:fill="auto"/>
            <w:vAlign w:val="center"/>
          </w:tcPr>
          <w:p w:rsidR="00B53F78" w:rsidRPr="006F5426" w:rsidRDefault="00B53F78" w:rsidP="00B53F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3" w:type="dxa"/>
            <w:shd w:val="clear" w:color="auto" w:fill="auto"/>
          </w:tcPr>
          <w:p w:rsidR="00B53F78" w:rsidRPr="006F5426" w:rsidRDefault="00B53F78" w:rsidP="00B53F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4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ОПК-7: Способен критически и системно анализировать достижения авиационной отрасли и способы их применения в профессиональном контексте</w:t>
            </w:r>
          </w:p>
        </w:tc>
      </w:tr>
    </w:tbl>
    <w:p w:rsidR="004108B5" w:rsidRPr="006F5426" w:rsidRDefault="004108B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BD" w:rsidRPr="006F5426" w:rsidRDefault="007A02A5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компетенции, устанавливаемые программой </w:t>
      </w:r>
      <w:proofErr w:type="spellStart"/>
      <w:r w:rsidR="001252AE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,</w:t>
      </w:r>
      <w:r w:rsidR="00270FCC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6F5426">
        <w:rPr>
          <w:rFonts w:ascii="Times New Roman" w:hAnsi="Times New Roman"/>
          <w:sz w:val="28"/>
          <w:szCs w:val="28"/>
        </w:rPr>
        <w:t>формируются на основе профессиональных стандартов</w:t>
      </w:r>
      <w:r w:rsidR="00E50EE9" w:rsidRPr="006F5426">
        <w:rPr>
          <w:rFonts w:ascii="Times New Roman" w:hAnsi="Times New Roman"/>
          <w:sz w:val="28"/>
          <w:szCs w:val="28"/>
        </w:rPr>
        <w:t xml:space="preserve">, </w:t>
      </w:r>
      <w:r w:rsidR="00E50EE9" w:rsidRPr="006F5426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</w:t>
      </w:r>
      <w:r w:rsidR="00075EBD" w:rsidRPr="006F5426">
        <w:rPr>
          <w:rFonts w:ascii="Times New Roman" w:hAnsi="Times New Roman"/>
          <w:sz w:val="28"/>
          <w:szCs w:val="28"/>
        </w:rPr>
        <w:t>(при наличии)</w:t>
      </w:r>
      <w:r w:rsidR="00994FC3" w:rsidRPr="006F5426">
        <w:rPr>
          <w:rFonts w:ascii="Times New Roman" w:hAnsi="Times New Roman"/>
          <w:sz w:val="28"/>
          <w:szCs w:val="28"/>
        </w:rPr>
        <w:t xml:space="preserve"> </w:t>
      </w:r>
      <w:r w:rsidR="00994FC3" w:rsidRPr="006F5426">
        <w:rPr>
          <w:rFonts w:ascii="Times New Roman" w:hAnsi="Times New Roman" w:cs="Times New Roman"/>
          <w:sz w:val="28"/>
          <w:szCs w:val="28"/>
        </w:rPr>
        <w:t xml:space="preserve">(за исключением программ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94FC3" w:rsidRPr="006F5426">
        <w:rPr>
          <w:rFonts w:ascii="Times New Roman" w:hAnsi="Times New Roman" w:cs="Times New Roman"/>
          <w:sz w:val="28"/>
          <w:szCs w:val="28"/>
        </w:rPr>
        <w:t>, указанных в пункте 1.5 ФГОС ВО)</w:t>
      </w:r>
      <w:r w:rsidR="00075EBD" w:rsidRPr="006F5426">
        <w:rPr>
          <w:rFonts w:ascii="Times New Roman" w:hAnsi="Times New Roman"/>
          <w:sz w:val="28"/>
          <w:szCs w:val="28"/>
        </w:rPr>
        <w:t xml:space="preserve">, </w:t>
      </w:r>
      <w:r w:rsidR="00075EBD" w:rsidRPr="006F5426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075EBD" w:rsidRPr="006F5426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необходимости, на основе анализа требований к профессиональным компетенциям, предъявляемых к выпускникам </w:t>
      </w:r>
      <w:r w:rsidR="001252AE" w:rsidRPr="006F5426">
        <w:rPr>
          <w:rFonts w:ascii="Times New Roman" w:hAnsi="Times New Roman" w:cs="Times New Roman"/>
          <w:sz w:val="28"/>
          <w:szCs w:val="28"/>
        </w:rPr>
        <w:t>специальности</w:t>
      </w:r>
      <w:r w:rsidR="00075EBD" w:rsidRPr="006F5426">
        <w:rPr>
          <w:rFonts w:ascii="Times New Roman" w:hAnsi="Times New Roman" w:cs="Times New Roman"/>
          <w:sz w:val="28"/>
          <w:szCs w:val="28"/>
        </w:rPr>
        <w:t xml:space="preserve"> на рынке труда, обобщения </w:t>
      </w:r>
      <w:r w:rsidR="00C525B3" w:rsidRPr="006F5426">
        <w:rPr>
          <w:rFonts w:ascii="Times New Roman" w:hAnsi="Times New Roman" w:cs="Times New Roman"/>
          <w:sz w:val="28"/>
          <w:szCs w:val="28"/>
        </w:rPr>
        <w:t xml:space="preserve">отечественного и </w:t>
      </w:r>
      <w:r w:rsidR="00075EBD" w:rsidRPr="006F5426">
        <w:rPr>
          <w:rFonts w:ascii="Times New Roman" w:hAnsi="Times New Roman" w:cs="Times New Roman"/>
          <w:sz w:val="28"/>
          <w:szCs w:val="28"/>
        </w:rPr>
        <w:t xml:space="preserve">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</w:t>
      </w:r>
      <w:r w:rsidR="001252AE" w:rsidRPr="006F5426">
        <w:rPr>
          <w:rFonts w:ascii="Times New Roman" w:hAnsi="Times New Roman" w:cs="Times New Roman"/>
          <w:sz w:val="28"/>
          <w:szCs w:val="28"/>
        </w:rPr>
        <w:t>специальности</w:t>
      </w:r>
      <w:r w:rsidR="00075EBD" w:rsidRPr="006F5426">
        <w:rPr>
          <w:rFonts w:ascii="Times New Roman" w:hAnsi="Times New Roman" w:cs="Times New Roman"/>
          <w:sz w:val="28"/>
          <w:szCs w:val="28"/>
        </w:rPr>
        <w:t>, иных источников (далее – иные требования</w:t>
      </w:r>
      <w:r w:rsidR="00E50EE9" w:rsidRPr="006F5426"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 w:rsidR="00075EBD" w:rsidRPr="006F5426">
        <w:rPr>
          <w:rFonts w:ascii="Times New Roman" w:hAnsi="Times New Roman" w:cs="Times New Roman"/>
          <w:sz w:val="28"/>
          <w:szCs w:val="28"/>
        </w:rPr>
        <w:t>к выпускникам).</w:t>
      </w:r>
    </w:p>
    <w:p w:rsidR="00E50EE9" w:rsidRPr="006F5426" w:rsidRDefault="005A662A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могут быть установлены ПООП </w:t>
      </w:r>
      <w:r w:rsidR="00E50EE9" w:rsidRPr="006F5426">
        <w:rPr>
          <w:rFonts w:ascii="Times New Roman" w:hAnsi="Times New Roman" w:cs="Times New Roman"/>
          <w:sz w:val="28"/>
          <w:szCs w:val="28"/>
        </w:rPr>
        <w:t>в качестве обязательных</w:t>
      </w:r>
      <w:r w:rsidR="007A02A5" w:rsidRPr="006F5426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6F5426">
        <w:rPr>
          <w:rFonts w:ascii="Times New Roman" w:hAnsi="Times New Roman" w:cs="Times New Roman"/>
          <w:sz w:val="28"/>
          <w:szCs w:val="28"/>
        </w:rPr>
        <w:t>х</w:t>
      </w:r>
      <w:r w:rsidR="00C24FA4" w:rsidRPr="006F5426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7A02A5" w:rsidRPr="006F5426" w:rsidRDefault="00513D5F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3.</w:t>
      </w:r>
      <w:r w:rsidR="005A662A" w:rsidRPr="006F5426">
        <w:rPr>
          <w:rFonts w:ascii="Times New Roman" w:hAnsi="Times New Roman" w:cs="Times New Roman"/>
          <w:sz w:val="28"/>
          <w:szCs w:val="28"/>
        </w:rPr>
        <w:t>5</w:t>
      </w:r>
      <w:r w:rsidRPr="006F5426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6F5426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6F5426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</w:t>
      </w:r>
      <w:proofErr w:type="spellStart"/>
      <w:r w:rsidR="001B62CB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0EE9" w:rsidRPr="006F5426">
        <w:rPr>
          <w:rFonts w:ascii="Times New Roman" w:hAnsi="Times New Roman" w:cs="Times New Roman"/>
          <w:sz w:val="28"/>
          <w:szCs w:val="28"/>
        </w:rPr>
        <w:t xml:space="preserve">, </w:t>
      </w:r>
      <w:r w:rsidR="007A02A5" w:rsidRPr="006F5426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35787E" w:rsidRPr="006F5426" w:rsidRDefault="0035787E" w:rsidP="00794D5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270FCC" w:rsidRPr="006F5426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6F542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6F5426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:rsidR="0035787E" w:rsidRPr="006F5426" w:rsidRDefault="0035787E" w:rsidP="0035787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может включить в </w:t>
      </w:r>
      <w:r w:rsidR="00270FCC" w:rsidRPr="006F5426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6F5426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6F5426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:rsidR="00E50EE9" w:rsidRPr="006F5426" w:rsidRDefault="0035787E" w:rsidP="00E50EE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самостоятельно устан</w:t>
      </w:r>
      <w:r w:rsidR="00E562CF" w:rsidRPr="006F5426">
        <w:rPr>
          <w:rFonts w:ascii="Times New Roman" w:hAnsi="Times New Roman" w:cs="Times New Roman"/>
          <w:sz w:val="28"/>
          <w:szCs w:val="28"/>
        </w:rPr>
        <w:t>авливает</w:t>
      </w:r>
      <w:r w:rsidRPr="006F5426">
        <w:rPr>
          <w:rFonts w:ascii="Times New Roman" w:hAnsi="Times New Roman" w:cs="Times New Roman"/>
          <w:sz w:val="28"/>
          <w:szCs w:val="28"/>
        </w:rPr>
        <w:t xml:space="preserve"> одну или несколько профессиональных компетенций</w:t>
      </w:r>
      <w:r w:rsidR="00794D5E" w:rsidRPr="006F5426">
        <w:rPr>
          <w:rFonts w:ascii="Times New Roman" w:hAnsi="Times New Roman" w:cs="Times New Roman"/>
          <w:sz w:val="28"/>
          <w:szCs w:val="28"/>
        </w:rPr>
        <w:t xml:space="preserve">, исходя из направленности (профиля) программы </w:t>
      </w:r>
      <w:proofErr w:type="spellStart"/>
      <w:r w:rsidR="001B62CB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94D5E" w:rsidRPr="006F5426">
        <w:rPr>
          <w:rFonts w:ascii="Times New Roman" w:hAnsi="Times New Roman" w:cs="Times New Roman"/>
          <w:sz w:val="28"/>
          <w:szCs w:val="28"/>
        </w:rP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="00E50EE9" w:rsidRPr="006F5426">
        <w:rPr>
          <w:rFonts w:ascii="Times New Roman" w:hAnsi="Times New Roman" w:cs="Times New Roman"/>
          <w:sz w:val="28"/>
          <w:szCs w:val="28"/>
        </w:rPr>
        <w:t>иных требований, предъявляемых к выпускникам</w:t>
      </w:r>
      <w:r w:rsidR="00E562CF" w:rsidRPr="006F5426">
        <w:rPr>
          <w:rFonts w:ascii="Times New Roman" w:hAnsi="Times New Roman" w:cs="Times New Roman"/>
          <w:sz w:val="28"/>
          <w:szCs w:val="28"/>
        </w:rPr>
        <w:t xml:space="preserve"> (Организация может не устанавливать профессиональные компетенции самостоятельно при наличии обязательных профессиональных компетенций, а также в случае включения в программу </w:t>
      </w:r>
      <w:proofErr w:type="spellStart"/>
      <w:r w:rsidR="001B62CB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62CF" w:rsidRPr="006F5426">
        <w:rPr>
          <w:rFonts w:ascii="Times New Roman" w:hAnsi="Times New Roman" w:cs="Times New Roman"/>
          <w:sz w:val="28"/>
          <w:szCs w:val="28"/>
        </w:rPr>
        <w:t xml:space="preserve"> рекомендуемых профессиональных компетенций)</w:t>
      </w:r>
      <w:r w:rsidR="00E50EE9" w:rsidRPr="006F5426">
        <w:rPr>
          <w:rFonts w:ascii="Times New Roman" w:hAnsi="Times New Roman" w:cs="Times New Roman"/>
          <w:sz w:val="28"/>
          <w:szCs w:val="28"/>
        </w:rPr>
        <w:t>.</w:t>
      </w:r>
    </w:p>
    <w:p w:rsidR="008D2FC9" w:rsidRPr="006F5426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Для установления профессиональн</w:t>
      </w:r>
      <w:r w:rsidR="00270FCC" w:rsidRPr="006F5426">
        <w:rPr>
          <w:rFonts w:ascii="Times New Roman" w:hAnsi="Times New Roman" w:cs="Times New Roman"/>
          <w:sz w:val="28"/>
          <w:szCs w:val="28"/>
        </w:rPr>
        <w:t>ых</w:t>
      </w:r>
      <w:r w:rsidRPr="006F5426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6F5426">
        <w:rPr>
          <w:rFonts w:ascii="Times New Roman" w:hAnsi="Times New Roman" w:cs="Times New Roman"/>
          <w:sz w:val="28"/>
          <w:szCs w:val="28"/>
        </w:rPr>
        <w:t>й</w:t>
      </w:r>
      <w:r w:rsidR="00E33B67" w:rsidRPr="006F5426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</w:t>
      </w:r>
      <w:r w:rsidR="00DC6415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 xml:space="preserve">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стандартов, размещённого в программно-аппаратном комплексе «Профессиональные стандарты» Министерства труда и социальной </w:t>
      </w:r>
      <w:r w:rsidRPr="006F5426">
        <w:rPr>
          <w:rFonts w:ascii="Times New Roman" w:hAnsi="Times New Roman" w:cs="Times New Roman"/>
          <w:sz w:val="28"/>
          <w:szCs w:val="28"/>
        </w:rPr>
        <w:lastRenderedPageBreak/>
        <w:t>защиты Российской Федерации (profstandart.rosmintrud.ru) (при наличии соответствующих профессиональных стандартов).</w:t>
      </w:r>
    </w:p>
    <w:p w:rsidR="008D2FC9" w:rsidRPr="006F5426" w:rsidRDefault="00270FC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6F5426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6F542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6F5426">
        <w:rPr>
          <w:rFonts w:ascii="Times New Roman" w:hAnsi="Times New Roman" w:cs="Times New Roman"/>
          <w:sz w:val="28"/>
          <w:szCs w:val="28"/>
        </w:rPr>
        <w:t>выдел</w:t>
      </w:r>
      <w:r w:rsidRPr="006F5426">
        <w:rPr>
          <w:rFonts w:ascii="Times New Roman" w:hAnsi="Times New Roman" w:cs="Times New Roman"/>
          <w:sz w:val="28"/>
          <w:szCs w:val="28"/>
        </w:rPr>
        <w:t>яет</w:t>
      </w:r>
      <w:r w:rsidR="008D2FC9" w:rsidRPr="006F5426">
        <w:rPr>
          <w:rFonts w:ascii="Times New Roman" w:hAnsi="Times New Roman" w:cs="Times New Roman"/>
          <w:sz w:val="28"/>
          <w:szCs w:val="28"/>
        </w:rPr>
        <w:t xml:space="preserve"> одну или несколько обобщённых трудовых функций (далее – ОТФ), соответствующих профессиональной деятельности выпускников</w:t>
      </w:r>
      <w:r w:rsidRPr="006F5426">
        <w:rPr>
          <w:rFonts w:ascii="Times New Roman" w:hAnsi="Times New Roman" w:cs="Times New Roman"/>
          <w:sz w:val="28"/>
          <w:szCs w:val="28"/>
        </w:rPr>
        <w:t>,</w:t>
      </w:r>
      <w:r w:rsidR="008D2FC9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6F5426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6F5426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840AF" w:rsidRPr="006F5426">
        <w:rPr>
          <w:rFonts w:ascii="Times New Roman" w:hAnsi="Times New Roman" w:cs="Times New Roman"/>
          <w:sz w:val="28"/>
          <w:szCs w:val="28"/>
        </w:rPr>
        <w:t>х</w:t>
      </w:r>
      <w:r w:rsidR="008D2FC9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6F5426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6F5426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6F5426">
        <w:rPr>
          <w:rFonts w:ascii="Times New Roman" w:hAnsi="Times New Roman" w:cs="Times New Roman"/>
          <w:sz w:val="28"/>
          <w:szCs w:val="28"/>
        </w:rPr>
        <w:t>я</w:t>
      </w:r>
      <w:r w:rsidR="008D2FC9" w:rsidRPr="006F5426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D2FC9" w:rsidRPr="006F5426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="008D2FC9" w:rsidRPr="006F5426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40AF" w:rsidRPr="006F5426">
        <w:rPr>
          <w:rFonts w:ascii="Times New Roman" w:hAnsi="Times New Roman" w:cs="Times New Roman"/>
          <w:sz w:val="28"/>
          <w:szCs w:val="28"/>
        </w:rPr>
        <w:t>й</w:t>
      </w:r>
      <w:r w:rsidR="00BA1290" w:rsidRPr="006F5426">
        <w:rPr>
          <w:rFonts w:ascii="Times New Roman" w:hAnsi="Times New Roman" w:cs="Times New Roman"/>
          <w:sz w:val="28"/>
          <w:szCs w:val="28"/>
        </w:rPr>
        <w:t xml:space="preserve"> раздела «Требования</w:t>
      </w:r>
      <w:r w:rsidR="008D2FC9" w:rsidRPr="006F5426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6F5426">
        <w:rPr>
          <w:rFonts w:ascii="Times New Roman" w:hAnsi="Times New Roman" w:cs="Times New Roman"/>
          <w:sz w:val="28"/>
          <w:szCs w:val="28"/>
        </w:rPr>
        <w:t>»</w:t>
      </w:r>
      <w:r w:rsidR="008D2FC9" w:rsidRPr="006F5426">
        <w:rPr>
          <w:rFonts w:ascii="Times New Roman" w:hAnsi="Times New Roman" w:cs="Times New Roman"/>
          <w:sz w:val="28"/>
          <w:szCs w:val="28"/>
        </w:rPr>
        <w:t>.</w:t>
      </w:r>
      <w:r w:rsidRPr="006F5426">
        <w:rPr>
          <w:rFonts w:ascii="Times New Roman" w:hAnsi="Times New Roman" w:cs="Times New Roman"/>
          <w:sz w:val="28"/>
          <w:szCs w:val="28"/>
        </w:rPr>
        <w:t xml:space="preserve"> ОТФ может быть выделена полностью или частично.</w:t>
      </w:r>
    </w:p>
    <w:p w:rsidR="009C437F" w:rsidRPr="006F5426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3.</w:t>
      </w:r>
      <w:r w:rsidR="00E50EE9" w:rsidRPr="006F5426">
        <w:rPr>
          <w:rFonts w:ascii="Times New Roman" w:hAnsi="Times New Roman" w:cs="Times New Roman"/>
          <w:sz w:val="28"/>
          <w:szCs w:val="28"/>
        </w:rPr>
        <w:t>6</w:t>
      </w:r>
      <w:r w:rsidRPr="006F5426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6F5426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1B62CB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</w:t>
      </w:r>
      <w:r w:rsidR="00F54CF7" w:rsidRPr="006F542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F5426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установленной в соответствии с п</w:t>
      </w:r>
      <w:r w:rsidR="00AD349D" w:rsidRPr="006F5426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F5426">
        <w:rPr>
          <w:rFonts w:ascii="Times New Roman" w:hAnsi="Times New Roman" w:cs="Times New Roman"/>
          <w:sz w:val="28"/>
          <w:szCs w:val="28"/>
        </w:rPr>
        <w:t>1.</w:t>
      </w:r>
      <w:r w:rsidR="00F4170F" w:rsidRPr="006F5426">
        <w:rPr>
          <w:rFonts w:ascii="Times New Roman" w:hAnsi="Times New Roman" w:cs="Times New Roman"/>
          <w:sz w:val="28"/>
          <w:szCs w:val="28"/>
        </w:rPr>
        <w:t>1</w:t>
      </w:r>
      <w:r w:rsidR="009F3C4F" w:rsidRPr="006F5426">
        <w:rPr>
          <w:rFonts w:ascii="Times New Roman" w:hAnsi="Times New Roman" w:cs="Times New Roman"/>
          <w:sz w:val="28"/>
          <w:szCs w:val="28"/>
        </w:rPr>
        <w:t>2</w:t>
      </w:r>
      <w:r w:rsidR="00BA4A8C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>ФГОС ВО</w:t>
      </w:r>
      <w:r w:rsidR="006A7A46" w:rsidRPr="006F5426">
        <w:rPr>
          <w:rFonts w:ascii="Times New Roman" w:hAnsi="Times New Roman" w:cs="Times New Roman"/>
          <w:sz w:val="28"/>
          <w:szCs w:val="28"/>
        </w:rPr>
        <w:t>, и (или) решать задачи профессиональной деятельности не менее, чем одного типа, установленного в соответствии с пунктом 1.1</w:t>
      </w:r>
      <w:r w:rsidR="009F3C4F" w:rsidRPr="006F5426">
        <w:rPr>
          <w:rFonts w:ascii="Times New Roman" w:hAnsi="Times New Roman" w:cs="Times New Roman"/>
          <w:sz w:val="28"/>
          <w:szCs w:val="28"/>
        </w:rPr>
        <w:t>3</w:t>
      </w:r>
      <w:r w:rsidR="006A7A46" w:rsidRPr="006F5426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787DC7" w:rsidRPr="006F5426" w:rsidRDefault="007C4720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3.</w:t>
      </w:r>
      <w:r w:rsidR="00E50EE9" w:rsidRPr="006F5426">
        <w:rPr>
          <w:rFonts w:ascii="Times New Roman" w:hAnsi="Times New Roman" w:cs="Times New Roman"/>
          <w:sz w:val="28"/>
          <w:szCs w:val="28"/>
        </w:rPr>
        <w:t>7</w:t>
      </w:r>
      <w:r w:rsidRPr="006F5426">
        <w:rPr>
          <w:rFonts w:ascii="Times New Roman" w:hAnsi="Times New Roman" w:cs="Times New Roman"/>
          <w:sz w:val="28"/>
          <w:szCs w:val="28"/>
        </w:rPr>
        <w:t xml:space="preserve">. </w:t>
      </w:r>
      <w:r w:rsidR="00787DC7" w:rsidRPr="006F5426">
        <w:rPr>
          <w:rFonts w:ascii="Times New Roman" w:hAnsi="Times New Roman" w:cs="Times New Roman"/>
          <w:sz w:val="28"/>
          <w:szCs w:val="28"/>
        </w:rPr>
        <w:t xml:space="preserve">Организация устанавливает в программе </w:t>
      </w:r>
      <w:proofErr w:type="spellStart"/>
      <w:r w:rsidR="00787DC7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6F5426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компетенций:</w:t>
      </w:r>
    </w:p>
    <w:p w:rsidR="00787DC7" w:rsidRPr="006F5426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универсальных, общепрофессиональных и</w:t>
      </w:r>
      <w:r w:rsidR="0098537C" w:rsidRPr="006F5426">
        <w:rPr>
          <w:rFonts w:ascii="Times New Roman" w:hAnsi="Times New Roman" w:cs="Times New Roman"/>
          <w:sz w:val="28"/>
          <w:szCs w:val="28"/>
        </w:rPr>
        <w:t>, при наличии,</w:t>
      </w:r>
      <w:r w:rsidRPr="006F5426">
        <w:rPr>
          <w:rFonts w:ascii="Times New Roman" w:hAnsi="Times New Roman" w:cs="Times New Roman"/>
          <w:sz w:val="28"/>
          <w:szCs w:val="28"/>
        </w:rPr>
        <w:t xml:space="preserve"> обязательных профессиональных компетенций – в соответствии с индикаторами достижения компетенций, установленными ПООП;</w:t>
      </w:r>
    </w:p>
    <w:p w:rsidR="00787DC7" w:rsidRPr="006F5426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рекомендуемых профессиональных компетенций и самостоятельно установленных профессиональных компетенций </w:t>
      </w:r>
      <w:r w:rsidR="0098537C" w:rsidRPr="006F5426">
        <w:rPr>
          <w:rFonts w:ascii="Times New Roman" w:hAnsi="Times New Roman" w:cs="Times New Roman"/>
          <w:sz w:val="28"/>
          <w:szCs w:val="28"/>
        </w:rPr>
        <w:t>(при наличии) – самостоятельно.</w:t>
      </w:r>
    </w:p>
    <w:p w:rsidR="00787DC7" w:rsidRPr="006F5426" w:rsidRDefault="00E50EE9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3.8. </w:t>
      </w:r>
      <w:r w:rsidR="00787DC7" w:rsidRPr="006F5426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proofErr w:type="spellStart"/>
      <w:r w:rsidR="00787DC7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6F5426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A142B0" w:rsidRPr="006F5426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787DC7" w:rsidRPr="006F5426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6F5426" w:rsidRDefault="00115BB4" w:rsidP="0098537C">
      <w:pPr>
        <w:pStyle w:val="ConsPlusNormal"/>
        <w:keepNext/>
        <w:widowControl/>
        <w:numPr>
          <w:ilvl w:val="0"/>
          <w:numId w:val="2"/>
        </w:num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98537C" w:rsidRPr="006F5426" w:rsidRDefault="0098537C" w:rsidP="0098537C">
      <w:pPr>
        <w:pStyle w:val="ConsPlusNormal"/>
        <w:keepNext/>
        <w:widowControl/>
        <w:spacing w:line="36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6F5426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5413EF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6F5426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</w:t>
      </w:r>
      <w:r w:rsidR="00B02A68" w:rsidRPr="006F5426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6F5426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6F5426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6F5426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B02A68" w:rsidRPr="006F5426">
        <w:rPr>
          <w:rFonts w:ascii="Times New Roman" w:hAnsi="Times New Roman" w:cs="Times New Roman"/>
          <w:sz w:val="28"/>
          <w:szCs w:val="28"/>
        </w:rPr>
        <w:t xml:space="preserve">, </w:t>
      </w:r>
      <w:r w:rsidR="005413EF" w:rsidRPr="006F5426">
        <w:rPr>
          <w:rFonts w:ascii="Times New Roman" w:hAnsi="Times New Roman" w:cs="Times New Roman"/>
          <w:sz w:val="28"/>
          <w:szCs w:val="28"/>
        </w:rPr>
        <w:t>обеспечивающ</w:t>
      </w:r>
      <w:r w:rsidR="00B02A68" w:rsidRPr="006F5426">
        <w:rPr>
          <w:rFonts w:ascii="Times New Roman" w:hAnsi="Times New Roman" w:cs="Times New Roman"/>
          <w:sz w:val="28"/>
          <w:szCs w:val="28"/>
        </w:rPr>
        <w:t>ими</w:t>
      </w:r>
      <w:r w:rsidR="005413EF" w:rsidRPr="006F542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6E0236" w:rsidRPr="006F542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0236" w:rsidRPr="006F5426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6F5426">
        <w:rPr>
          <w:rFonts w:ascii="Times New Roman" w:hAnsi="Times New Roman" w:cs="Times New Roman"/>
          <w:sz w:val="28"/>
          <w:szCs w:val="28"/>
        </w:rPr>
        <w:t>«</w:t>
      </w:r>
      <w:r w:rsidR="006E0236" w:rsidRPr="006F5426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6F5426">
        <w:rPr>
          <w:rFonts w:ascii="Times New Roman" w:hAnsi="Times New Roman" w:cs="Times New Roman"/>
          <w:sz w:val="28"/>
          <w:szCs w:val="28"/>
        </w:rPr>
        <w:t>»</w:t>
      </w:r>
      <w:r w:rsidR="006E0236" w:rsidRPr="006F5426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6F5426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 xml:space="preserve">рганизации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практик, </w:t>
      </w:r>
      <w:r w:rsidR="00A271EF" w:rsidRPr="006F5426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6F5426">
        <w:rPr>
          <w:rFonts w:ascii="Times New Roman" w:hAnsi="Times New Roman" w:cs="Times New Roman"/>
          <w:sz w:val="28"/>
          <w:szCs w:val="28"/>
        </w:rPr>
        <w:t>учебным изданиям и электронным образовательным ресурсам, указанным в рабочих программах дисциплин (модулей), практик</w:t>
      </w:r>
      <w:r w:rsidRPr="006F5426">
        <w:rPr>
          <w:rFonts w:ascii="Times New Roman" w:hAnsi="Times New Roman" w:cs="Times New Roman"/>
          <w:sz w:val="28"/>
          <w:szCs w:val="28"/>
        </w:rPr>
        <w:t>;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6F5426">
        <w:rPr>
          <w:rFonts w:ascii="Times New Roman" w:hAnsi="Times New Roman" w:cs="Times New Roman"/>
          <w:sz w:val="28"/>
          <w:szCs w:val="28"/>
        </w:rPr>
        <w:t xml:space="preserve">его </w:t>
      </w:r>
      <w:r w:rsidRPr="006F5426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6F5426">
        <w:rPr>
          <w:rFonts w:ascii="Times New Roman" w:hAnsi="Times New Roman" w:cs="Times New Roman"/>
          <w:sz w:val="28"/>
          <w:szCs w:val="28"/>
        </w:rPr>
        <w:t xml:space="preserve">за </w:t>
      </w:r>
      <w:r w:rsidRPr="006F5426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 w:rsidRPr="006F542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lastRenderedPageBreak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;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 w:rsidRPr="006F542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6F5426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98537C" w:rsidRPr="006F5426">
        <w:rPr>
          <w:rFonts w:ascii="Times New Roman" w:hAnsi="Times New Roman" w:cs="Times New Roman"/>
          <w:sz w:val="28"/>
          <w:szCs w:val="28"/>
        </w:rPr>
        <w:t>я</w:t>
      </w:r>
      <w:r w:rsidRPr="006F5426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22158D" w:rsidRPr="006F5426">
        <w:rPr>
          <w:rStyle w:val="a6"/>
          <w:rFonts w:ascii="Times New Roman" w:hAnsi="Times New Roman"/>
          <w:sz w:val="28"/>
          <w:szCs w:val="28"/>
        </w:rPr>
        <w:footnoteReference w:id="15"/>
      </w:r>
      <w:r w:rsidR="00356CD7" w:rsidRPr="006F5426">
        <w:rPr>
          <w:rFonts w:ascii="Times New Roman" w:hAnsi="Times New Roman" w:cs="Times New Roman"/>
          <w:sz w:val="28"/>
          <w:szCs w:val="28"/>
        </w:rPr>
        <w:t>.</w:t>
      </w:r>
    </w:p>
    <w:p w:rsidR="006E64D6" w:rsidRPr="006F5426" w:rsidRDefault="006E64D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«Интернет», определяются федеральным государственным органом, в ведении которого находится </w:t>
      </w:r>
      <w:r w:rsidR="0098537C" w:rsidRPr="006F5426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Pr="006F5426">
        <w:rPr>
          <w:rFonts w:ascii="Times New Roman" w:hAnsi="Times New Roman" w:cs="Times New Roman"/>
          <w:sz w:val="28"/>
          <w:szCs w:val="28"/>
        </w:rPr>
        <w:t>Организация.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lastRenderedPageBreak/>
        <w:t xml:space="preserve">4.2.3. </w:t>
      </w:r>
      <w:r w:rsidR="00F54CF7" w:rsidRPr="006F5426">
        <w:rPr>
          <w:rFonts w:ascii="Times New Roman" w:hAnsi="Times New Roman" w:cs="Times New Roman"/>
          <w:sz w:val="28"/>
          <w:szCs w:val="28"/>
        </w:rPr>
        <w:t>При</w:t>
      </w:r>
      <w:r w:rsidRPr="006F5426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614985" w:rsidRPr="006F5426" w:rsidRDefault="0061498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/>
          <w:sz w:val="28"/>
        </w:rPr>
        <w:t xml:space="preserve">4.2.4. </w:t>
      </w:r>
      <w:r w:rsidR="00F54CF7" w:rsidRPr="006F5426">
        <w:rPr>
          <w:rFonts w:ascii="Times New Roman" w:hAnsi="Times New Roman"/>
          <w:sz w:val="28"/>
        </w:rPr>
        <w:t>При</w:t>
      </w:r>
      <w:r w:rsidRPr="006F5426">
        <w:rPr>
          <w:rFonts w:ascii="Times New Roman" w:hAnsi="Times New Roman"/>
          <w:sz w:val="28"/>
        </w:rPr>
        <w:t xml:space="preserve">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54CF7" w:rsidRPr="006F5426">
        <w:rPr>
          <w:rFonts w:ascii="Times New Roman" w:hAnsi="Times New Roman"/>
          <w:sz w:val="28"/>
        </w:rPr>
        <w:t xml:space="preserve"> или части (частей)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на созданных Организацией в установленном порядке в иных организациях кафедрах или иных структурных подразделениях</w:t>
      </w:r>
      <w:r w:rsidR="00F4170F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 xml:space="preserve">требования к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F5632" w:rsidRPr="006F5426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6F5426">
        <w:rPr>
          <w:rFonts w:ascii="Times New Roman" w:hAnsi="Times New Roman" w:cs="Times New Roman"/>
          <w:sz w:val="28"/>
          <w:szCs w:val="28"/>
        </w:rPr>
        <w:t>П</w:t>
      </w:r>
      <w:r w:rsidRPr="006F5426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 w:rsidRPr="006F542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6F5426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 w:rsidRPr="006F5426">
        <w:rPr>
          <w:rFonts w:ascii="Times New Roman" w:hAnsi="Times New Roman" w:cs="Times New Roman"/>
          <w:sz w:val="28"/>
          <w:szCs w:val="28"/>
        </w:rPr>
        <w:t>вид</w:t>
      </w:r>
      <w:r w:rsidRPr="006F5426">
        <w:rPr>
          <w:rFonts w:ascii="Times New Roman" w:hAnsi="Times New Roman" w:cs="Times New Roman"/>
          <w:sz w:val="28"/>
          <w:szCs w:val="28"/>
        </w:rPr>
        <w:t xml:space="preserve">ов, предусмотренных программой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6F5426" w:rsidRDefault="004D012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E91480" w:rsidRPr="006F5426" w:rsidRDefault="00E9148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D012B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4.3.</w:t>
      </w:r>
      <w:r w:rsidR="002D237B" w:rsidRPr="006F5426">
        <w:rPr>
          <w:rFonts w:ascii="Times New Roman" w:hAnsi="Times New Roman" w:cs="Times New Roman"/>
          <w:sz w:val="28"/>
          <w:szCs w:val="28"/>
        </w:rPr>
        <w:t>3</w:t>
      </w:r>
      <w:r w:rsidRPr="006F5426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6F5426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6F5426">
        <w:rPr>
          <w:rFonts w:ascii="Times New Roman" w:hAnsi="Times New Roman" w:cs="Times New Roman"/>
          <w:sz w:val="28"/>
          <w:szCs w:val="28"/>
        </w:rPr>
        <w:t>0,</w:t>
      </w:r>
      <w:r w:rsidR="00A271EF" w:rsidRPr="006F5426">
        <w:rPr>
          <w:rFonts w:ascii="Times New Roman" w:hAnsi="Times New Roman" w:cs="Times New Roman"/>
          <w:sz w:val="28"/>
          <w:szCs w:val="28"/>
        </w:rPr>
        <w:t>2</w:t>
      </w:r>
      <w:r w:rsidR="006E0236" w:rsidRPr="006F5426">
        <w:rPr>
          <w:rFonts w:ascii="Times New Roman" w:hAnsi="Times New Roman" w:cs="Times New Roman"/>
          <w:sz w:val="28"/>
          <w:szCs w:val="28"/>
        </w:rPr>
        <w:t>5</w:t>
      </w:r>
      <w:r w:rsidR="00F84563" w:rsidRPr="006F5426">
        <w:rPr>
          <w:rFonts w:ascii="Times New Roman" w:hAnsi="Times New Roman" w:cs="Times New Roman"/>
          <w:sz w:val="28"/>
          <w:szCs w:val="28"/>
        </w:rPr>
        <w:t> </w:t>
      </w:r>
      <w:r w:rsidR="004D012B" w:rsidRPr="006F5426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6F5426">
        <w:rPr>
          <w:rFonts w:ascii="Times New Roman" w:hAnsi="Times New Roman" w:cs="Times New Roman"/>
          <w:sz w:val="28"/>
          <w:szCs w:val="28"/>
        </w:rPr>
        <w:t>а</w:t>
      </w:r>
      <w:r w:rsidR="004D012B" w:rsidRPr="006F5426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6F5426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6F5426">
        <w:rPr>
          <w:rFonts w:ascii="Times New Roman" w:hAnsi="Times New Roman" w:cs="Times New Roman"/>
          <w:sz w:val="28"/>
          <w:szCs w:val="28"/>
        </w:rPr>
        <w:t xml:space="preserve"> в рабочих программах </w:t>
      </w:r>
      <w:r w:rsidR="004D012B" w:rsidRPr="006F5426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 (модулей), практик, на </w:t>
      </w:r>
      <w:r w:rsidR="006E0236" w:rsidRPr="006F5426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6F5426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6F5426">
        <w:rPr>
          <w:rFonts w:ascii="Times New Roman" w:hAnsi="Times New Roman" w:cs="Times New Roman"/>
          <w:sz w:val="28"/>
          <w:szCs w:val="28"/>
        </w:rPr>
        <w:t>егося</w:t>
      </w:r>
      <w:r w:rsidR="008727BB" w:rsidRPr="006F5426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 w:rsidRPr="006F5426">
        <w:rPr>
          <w:rFonts w:ascii="Times New Roman" w:hAnsi="Times New Roman" w:cs="Times New Roman"/>
          <w:sz w:val="28"/>
          <w:szCs w:val="28"/>
        </w:rPr>
        <w:t>лиц</w:t>
      </w:r>
      <w:r w:rsidR="008727BB" w:rsidRPr="006F5426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6F5426">
        <w:rPr>
          <w:rFonts w:ascii="Times New Roman" w:hAnsi="Times New Roman" w:cs="Times New Roman"/>
          <w:sz w:val="28"/>
          <w:szCs w:val="28"/>
        </w:rPr>
        <w:t>их</w:t>
      </w:r>
      <w:r w:rsidR="008727BB" w:rsidRPr="006F5426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6F5426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6F5426">
        <w:rPr>
          <w:rFonts w:ascii="Times New Roman" w:hAnsi="Times New Roman" w:cs="Times New Roman"/>
          <w:sz w:val="28"/>
          <w:szCs w:val="28"/>
        </w:rPr>
        <w:t>практику.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4.3.</w:t>
      </w:r>
      <w:r w:rsidR="002D237B" w:rsidRPr="006F5426">
        <w:rPr>
          <w:rFonts w:ascii="Times New Roman" w:hAnsi="Times New Roman" w:cs="Times New Roman"/>
          <w:sz w:val="28"/>
          <w:szCs w:val="28"/>
        </w:rPr>
        <w:t>4</w:t>
      </w:r>
      <w:r w:rsidRPr="006F5426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</w:t>
      </w:r>
      <w:r w:rsidR="008727BB" w:rsidRPr="006F542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F55FB6" w:rsidRPr="006F5426" w:rsidRDefault="00F55FB6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</w:t>
      </w:r>
      <w:r w:rsidR="00E91480" w:rsidRPr="006F5426">
        <w:rPr>
          <w:rFonts w:ascii="Times New Roman" w:hAnsi="Times New Roman" w:cs="Times New Roman"/>
          <w:sz w:val="28"/>
          <w:szCs w:val="28"/>
        </w:rPr>
        <w:t>, в ведении которого находится указанная Организация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4.3.</w:t>
      </w:r>
      <w:r w:rsidR="002D237B" w:rsidRPr="006F5426">
        <w:rPr>
          <w:rFonts w:ascii="Times New Roman" w:hAnsi="Times New Roman" w:cs="Times New Roman"/>
          <w:sz w:val="28"/>
          <w:szCs w:val="28"/>
        </w:rPr>
        <w:t>5</w:t>
      </w:r>
      <w:r w:rsidRPr="006F5426">
        <w:rPr>
          <w:rFonts w:ascii="Times New Roman" w:hAnsi="Times New Roman" w:cs="Times New Roman"/>
          <w:sz w:val="28"/>
          <w:szCs w:val="28"/>
        </w:rPr>
        <w:t xml:space="preserve">. Обучающиеся из числа инвалидов и лиц с </w:t>
      </w:r>
      <w:r w:rsidR="00176255" w:rsidRPr="006F5426">
        <w:rPr>
          <w:rFonts w:ascii="Times New Roman" w:hAnsi="Times New Roman" w:cs="Times New Roman"/>
          <w:sz w:val="28"/>
          <w:szCs w:val="28"/>
        </w:rPr>
        <w:t>ОВЗ</w:t>
      </w:r>
      <w:r w:rsidRPr="006F5426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120BC0" w:rsidRPr="006F5426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6F5426">
        <w:rPr>
          <w:rFonts w:ascii="Times New Roman" w:hAnsi="Times New Roman" w:cs="Times New Roman"/>
          <w:sz w:val="28"/>
          <w:szCs w:val="28"/>
        </w:rPr>
        <w:t>лицами</w:t>
      </w:r>
      <w:r w:rsidRPr="006F5426">
        <w:rPr>
          <w:rFonts w:ascii="Times New Roman" w:hAnsi="Times New Roman" w:cs="Times New Roman"/>
          <w:sz w:val="28"/>
          <w:szCs w:val="28"/>
        </w:rPr>
        <w:t xml:space="preserve">, привлекаемыми к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9131B3" w:rsidRPr="006F5426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педагогических работников должна соответствовать квалификационным требованиям, установленным в нормативных правовых актах </w:t>
      </w:r>
      <w:r w:rsidRPr="006F5426">
        <w:rPr>
          <w:rFonts w:ascii="Times New Roman" w:hAnsi="Times New Roman"/>
          <w:sz w:val="28"/>
          <w:szCs w:val="28"/>
        </w:rPr>
        <w:lastRenderedPageBreak/>
        <w:t xml:space="preserve">федерального государственного органа, в ведении которого находится </w:t>
      </w:r>
      <w:r w:rsidR="0098537C" w:rsidRPr="006F5426">
        <w:rPr>
          <w:rFonts w:ascii="Times New Roman" w:hAnsi="Times New Roman" w:cs="Times New Roman"/>
          <w:sz w:val="28"/>
          <w:szCs w:val="28"/>
        </w:rPr>
        <w:t>указанная</w:t>
      </w:r>
      <w:r w:rsidR="0098537C" w:rsidRPr="006F5426">
        <w:rPr>
          <w:rFonts w:ascii="Times New Roman" w:hAnsi="Times New Roman"/>
          <w:sz w:val="28"/>
          <w:szCs w:val="28"/>
        </w:rPr>
        <w:t xml:space="preserve"> </w:t>
      </w:r>
      <w:r w:rsidRPr="006F5426">
        <w:rPr>
          <w:rFonts w:ascii="Times New Roman" w:hAnsi="Times New Roman"/>
          <w:sz w:val="28"/>
          <w:szCs w:val="28"/>
        </w:rPr>
        <w:t>Организация.</w:t>
      </w:r>
    </w:p>
    <w:p w:rsidR="00120BC0" w:rsidRPr="006F5426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6F5426">
        <w:rPr>
          <w:rFonts w:ascii="Times New Roman" w:hAnsi="Times New Roman" w:cs="Times New Roman"/>
          <w:sz w:val="28"/>
          <w:szCs w:val="28"/>
        </w:rPr>
        <w:t>лиц</w:t>
      </w:r>
      <w:r w:rsidRPr="006F5426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должны вести научную, учебно-методическую и (или) практическую </w:t>
      </w:r>
      <w:r w:rsidR="000D0A3C" w:rsidRPr="006F5426">
        <w:rPr>
          <w:rFonts w:ascii="Times New Roman" w:hAnsi="Times New Roman" w:cs="Times New Roman"/>
          <w:sz w:val="28"/>
          <w:szCs w:val="28"/>
        </w:rPr>
        <w:t>работу</w:t>
      </w:r>
      <w:r w:rsidRPr="006F5426">
        <w:rPr>
          <w:rFonts w:ascii="Times New Roman" w:hAnsi="Times New Roman" w:cs="Times New Roman"/>
          <w:sz w:val="28"/>
          <w:szCs w:val="28"/>
        </w:rPr>
        <w:t xml:space="preserve">, соответствующую профилю преподаваемой дисциплины (модуля). </w:t>
      </w:r>
    </w:p>
    <w:p w:rsidR="00120BC0" w:rsidRPr="006F5426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4.4.4. Не менее 5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6F5426">
        <w:rPr>
          <w:rFonts w:ascii="Times New Roman" w:hAnsi="Times New Roman" w:cs="Times New Roman"/>
          <w:sz w:val="28"/>
          <w:szCs w:val="28"/>
        </w:rPr>
        <w:t>лиц</w:t>
      </w:r>
      <w:r w:rsidRPr="006F5426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(иметь стаж работы в данной профессиональной сфере не менее 3 лет).</w:t>
      </w:r>
      <w:r w:rsidRPr="006F5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C0" w:rsidRPr="006F5426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4.4.5</w:t>
      </w:r>
      <w:r w:rsidR="003F5632" w:rsidRPr="006F5426">
        <w:rPr>
          <w:rStyle w:val="a6"/>
          <w:rFonts w:ascii="Times New Roman" w:hAnsi="Times New Roman"/>
          <w:sz w:val="28"/>
          <w:szCs w:val="28"/>
        </w:rPr>
        <w:footnoteReference w:id="17"/>
      </w:r>
      <w:r w:rsidRPr="006F5426">
        <w:rPr>
          <w:rFonts w:ascii="Times New Roman" w:hAnsi="Times New Roman" w:cs="Times New Roman"/>
          <w:sz w:val="28"/>
          <w:szCs w:val="28"/>
        </w:rPr>
        <w:t xml:space="preserve">. Не менее 60 процентов численности педагогических работников Организации и </w:t>
      </w:r>
      <w:r w:rsidR="0016159C" w:rsidRPr="006F5426">
        <w:rPr>
          <w:rFonts w:ascii="Times New Roman" w:hAnsi="Times New Roman" w:cs="Times New Roman"/>
          <w:sz w:val="28"/>
          <w:szCs w:val="28"/>
        </w:rPr>
        <w:t>лиц</w:t>
      </w:r>
      <w:r w:rsidRPr="006F5426">
        <w:rPr>
          <w:rFonts w:ascii="Times New Roman" w:hAnsi="Times New Roman" w:cs="Times New Roman"/>
          <w:sz w:val="28"/>
          <w:szCs w:val="28"/>
        </w:rPr>
        <w:t xml:space="preserve">, привлекаемых к образовательной деятельности Организации на условиях гражданско-правового договора (исходя из количества замещаемых ставок, приведенного к целочисленным значениям), должны иметь ученую степень (в том числе ученую степень, </w:t>
      </w:r>
      <w:r w:rsidRPr="006F5426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6F5426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6F5426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6F5426">
        <w:rPr>
          <w:rFonts w:ascii="Times New Roman" w:hAnsi="Times New Roman" w:cs="Times New Roman"/>
          <w:sz w:val="28"/>
          <w:szCs w:val="28"/>
        </w:rPr>
        <w:t xml:space="preserve">признаваемое в Российской Федерации). </w:t>
      </w:r>
    </w:p>
    <w:p w:rsidR="000D0A3C" w:rsidRPr="006F5426" w:rsidRDefault="000D0A3C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К педагогическим работникам и лицам, привлекаемым к образовательной деятельности Организации на условиях гражданско-правового договора, с учеными степенями и/или учеными званиями приравниваются лица без ученых степеней и </w:t>
      </w:r>
      <w:r w:rsidRPr="006F5426">
        <w:rPr>
          <w:rFonts w:ascii="Times New Roman" w:hAnsi="Times New Roman" w:cs="Times New Roman"/>
          <w:sz w:val="28"/>
          <w:szCs w:val="28"/>
        </w:rPr>
        <w:lastRenderedPageBreak/>
        <w:t>званий, имеющие государственные почетные звания, лауреаты государственных премий в сфере культуры и искусства.</w:t>
      </w:r>
    </w:p>
    <w:p w:rsidR="001C3015" w:rsidRPr="006F5426" w:rsidRDefault="004A54A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4.4.6. </w:t>
      </w:r>
      <w:r w:rsidR="009131B3" w:rsidRPr="006F5426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</w:t>
      </w:r>
      <w:r w:rsidR="00C64ADA" w:rsidRPr="006F5426">
        <w:rPr>
          <w:rFonts w:ascii="Times New Roman" w:hAnsi="Times New Roman" w:cs="Times New Roman"/>
          <w:sz w:val="28"/>
          <w:szCs w:val="28"/>
        </w:rPr>
        <w:t xml:space="preserve">правопорядка, требования, указанные в пунктах 4.4.3 – 4.4.5 ФГОС ВО, устанавливаются </w:t>
      </w:r>
      <w:r w:rsidR="009131B3" w:rsidRPr="006F542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органом, в ведении которого находится </w:t>
      </w:r>
      <w:r w:rsidR="0098537C" w:rsidRPr="006F5426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9131B3" w:rsidRPr="006F5426">
        <w:rPr>
          <w:rFonts w:ascii="Times New Roman" w:hAnsi="Times New Roman" w:cs="Times New Roman"/>
          <w:sz w:val="28"/>
          <w:szCs w:val="28"/>
        </w:rPr>
        <w:t>Организация.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4.5.1. Финансовое обеспечение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 w:rsidR="00F270D5" w:rsidRPr="006F5426">
        <w:rPr>
          <w:rFonts w:ascii="Times New Roman" w:hAnsi="Times New Roman" w:cs="Times New Roman"/>
          <w:sz w:val="28"/>
          <w:szCs w:val="28"/>
        </w:rPr>
        <w:t>специальности</w:t>
      </w:r>
      <w:r w:rsidRPr="006F5426">
        <w:rPr>
          <w:rFonts w:ascii="Times New Roman" w:hAnsi="Times New Roman" w:cs="Times New Roman"/>
          <w:sz w:val="28"/>
          <w:szCs w:val="28"/>
        </w:rPr>
        <w:t xml:space="preserve"> с учетом корректирующих коэффициентов, учитывающих специфику образовательных программ в соответствии с </w:t>
      </w:r>
      <w:r w:rsidR="00726D2E" w:rsidRPr="006F5426">
        <w:rPr>
          <w:rFonts w:ascii="Times New Roman" w:hAnsi="Times New Roman" w:cs="Times New Roman"/>
          <w:sz w:val="28"/>
          <w:szCs w:val="28"/>
        </w:rPr>
        <w:t>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9131B3" w:rsidRPr="006F5426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6F542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F5426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6F5426">
        <w:rPr>
          <w:rFonts w:ascii="Times New Roman" w:hAnsi="Times New Roman" w:cs="Times New Roman"/>
          <w:sz w:val="28"/>
          <w:szCs w:val="28"/>
        </w:rPr>
        <w:t>по программе</w:t>
      </w:r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lastRenderedPageBreak/>
        <w:t xml:space="preserve">4.6.1. Качество </w:t>
      </w:r>
      <w:r w:rsidR="00352323" w:rsidRPr="006F542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F5426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352323" w:rsidRPr="006F5426">
        <w:rPr>
          <w:rFonts w:ascii="Times New Roman" w:hAnsi="Times New Roman" w:cs="Times New Roman"/>
          <w:sz w:val="28"/>
          <w:szCs w:val="28"/>
        </w:rPr>
        <w:t>по программе</w:t>
      </w:r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6F5426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 на добровольной основе</w:t>
      </w:r>
      <w:r w:rsidR="00D75629" w:rsidRPr="006F542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Pr="006F5426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6F5426">
        <w:rPr>
          <w:rFonts w:ascii="Times New Roman" w:hAnsi="Times New Roman" w:cs="Times New Roman"/>
          <w:sz w:val="28"/>
          <w:szCs w:val="28"/>
        </w:rPr>
        <w:t xml:space="preserve">при </w:t>
      </w:r>
      <w:r w:rsidRPr="006F5426">
        <w:rPr>
          <w:rFonts w:ascii="Times New Roman" w:hAnsi="Times New Roman" w:cs="Times New Roman"/>
          <w:sz w:val="28"/>
          <w:szCs w:val="28"/>
        </w:rPr>
        <w:t>пров</w:t>
      </w:r>
      <w:r w:rsidR="003C32C0" w:rsidRPr="006F5426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6F5426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6F5426">
        <w:rPr>
          <w:rFonts w:ascii="Times New Roman" w:hAnsi="Times New Roman" w:cs="Times New Roman"/>
          <w:sz w:val="28"/>
          <w:szCs w:val="28"/>
        </w:rPr>
        <w:t>ей</w:t>
      </w:r>
      <w:r w:rsidRPr="006F542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6F5426">
        <w:rPr>
          <w:rFonts w:ascii="Times New Roman" w:hAnsi="Times New Roman" w:cs="Times New Roman"/>
          <w:sz w:val="28"/>
          <w:szCs w:val="28"/>
        </w:rPr>
        <w:t>и</w:t>
      </w:r>
      <w:r w:rsidRPr="006F5426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6F542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6F5426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6F5426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C32C0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Pr="006F5426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6F542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F5426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787DC7" w:rsidRPr="006F5426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6F5426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6F5426">
        <w:rPr>
          <w:rFonts w:ascii="Times New Roman" w:hAnsi="Times New Roman" w:cs="Times New Roman"/>
          <w:sz w:val="28"/>
          <w:szCs w:val="28"/>
        </w:rPr>
        <w:t>О</w:t>
      </w:r>
      <w:r w:rsidR="003C32C0" w:rsidRPr="006F5426">
        <w:rPr>
          <w:rFonts w:ascii="Times New Roman" w:hAnsi="Times New Roman" w:cs="Times New Roman"/>
          <w:sz w:val="28"/>
          <w:szCs w:val="28"/>
        </w:rPr>
        <w:t>рганизации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F5426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6F5426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5D4E6B" w:rsidRPr="006F5426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6F5426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6F5426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6F5426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:rsidR="005D4E6B" w:rsidRPr="006F5426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6F5426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требованиям ФГОС ВО</w:t>
      </w:r>
      <w:r w:rsidR="008727BB" w:rsidRPr="006F5426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6F5426">
        <w:rPr>
          <w:rFonts w:ascii="Times New Roman" w:hAnsi="Times New Roman" w:cs="Times New Roman"/>
          <w:sz w:val="28"/>
          <w:szCs w:val="28"/>
        </w:rPr>
        <w:t>.</w:t>
      </w:r>
    </w:p>
    <w:p w:rsidR="00F222D7" w:rsidRPr="006F5426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6F5426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6F542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F5426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6F5426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6F5426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6F5426">
        <w:rPr>
          <w:rFonts w:ascii="Times New Roman" w:hAnsi="Times New Roman" w:cs="Times New Roman"/>
          <w:sz w:val="28"/>
          <w:szCs w:val="28"/>
        </w:rPr>
        <w:t>е</w:t>
      </w:r>
      <w:r w:rsidR="00F222D7"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222D7" w:rsidRPr="006F5426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6F5426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6F5426">
        <w:rPr>
          <w:rFonts w:ascii="Times New Roman" w:hAnsi="Times New Roman" w:cs="Times New Roman"/>
          <w:sz w:val="28"/>
          <w:szCs w:val="28"/>
        </w:rPr>
        <w:t>пров</w:t>
      </w:r>
      <w:r w:rsidR="008727BB" w:rsidRPr="006F5426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6F5426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 w:rsidRPr="006F5426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6F5426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</w:t>
      </w:r>
      <w:r w:rsidR="006E52E2" w:rsidRPr="006F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222D7" w:rsidRPr="006F5426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6E52E2" w:rsidRPr="006F542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222D7" w:rsidRPr="006F5426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:rsidR="00B53F78" w:rsidRPr="006F5426" w:rsidRDefault="006E52E2" w:rsidP="00B53F78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br w:type="page"/>
      </w:r>
      <w:r w:rsidR="00B53F78" w:rsidRPr="006F54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3F78" w:rsidRPr="006F5426" w:rsidRDefault="00B53F78" w:rsidP="00B53F78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к федеральному государственному образовательному стандарту высшего образования по специальности</w:t>
      </w:r>
    </w:p>
    <w:p w:rsidR="00B53F78" w:rsidRPr="006F5426" w:rsidRDefault="00B53F78" w:rsidP="00B53F78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24.05.07 «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Самолёто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- и вертолётостроение»</w:t>
      </w:r>
    </w:p>
    <w:p w:rsidR="00B53F78" w:rsidRPr="006F5426" w:rsidRDefault="00B53F78" w:rsidP="00B53F7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3F78" w:rsidRPr="006F5426" w:rsidRDefault="00B53F78" w:rsidP="00B53F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B53F78" w:rsidRPr="006F5426" w:rsidRDefault="00B53F78" w:rsidP="00B53F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5426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выпускников, освоивших программу 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 xml:space="preserve"> по специальности 24.05.07 «</w:t>
      </w:r>
      <w:proofErr w:type="spellStart"/>
      <w:r w:rsidRPr="006F5426">
        <w:rPr>
          <w:rFonts w:ascii="Times New Roman" w:hAnsi="Times New Roman" w:cs="Times New Roman"/>
          <w:sz w:val="28"/>
          <w:szCs w:val="28"/>
        </w:rPr>
        <w:t>Самолёто</w:t>
      </w:r>
      <w:proofErr w:type="spellEnd"/>
      <w:r w:rsidRPr="006F5426">
        <w:rPr>
          <w:rFonts w:ascii="Times New Roman" w:hAnsi="Times New Roman" w:cs="Times New Roman"/>
          <w:sz w:val="28"/>
          <w:szCs w:val="28"/>
        </w:rPr>
        <w:t>- и вертолётостроение»</w:t>
      </w:r>
    </w:p>
    <w:p w:rsidR="00B53F78" w:rsidRPr="006F5426" w:rsidRDefault="00B53F78" w:rsidP="00B53F78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12"/>
        <w:gridCol w:w="2228"/>
        <w:gridCol w:w="12"/>
        <w:gridCol w:w="6877"/>
        <w:gridCol w:w="109"/>
      </w:tblGrid>
      <w:tr w:rsidR="00B53F78" w:rsidRPr="006F5426" w:rsidTr="00C0540F">
        <w:trPr>
          <w:trHeight w:val="567"/>
          <w:jc w:val="center"/>
        </w:trPr>
        <w:tc>
          <w:tcPr>
            <w:tcW w:w="96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6F542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F542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6F54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5426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6986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B53F78" w:rsidRPr="006F5426" w:rsidTr="00C0540F">
        <w:trPr>
          <w:trHeight w:val="567"/>
          <w:jc w:val="center"/>
        </w:trPr>
        <w:tc>
          <w:tcPr>
            <w:tcW w:w="10195" w:type="dxa"/>
            <w:gridSpan w:val="6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 xml:space="preserve">01 Образование и </w:t>
            </w:r>
            <w:proofErr w:type="spellStart"/>
            <w:r w:rsidRPr="006F5426">
              <w:rPr>
                <w:rFonts w:ascii="Times New Roman" w:hAnsi="Times New Roman"/>
                <w:sz w:val="24"/>
                <w:szCs w:val="24"/>
              </w:rPr>
              <w:t>наукв</w:t>
            </w:r>
            <w:proofErr w:type="spellEnd"/>
          </w:p>
        </w:tc>
      </w:tr>
      <w:tr w:rsidR="00B53F78" w:rsidRPr="006F5426" w:rsidTr="00C0540F">
        <w:trPr>
          <w:trHeight w:val="567"/>
          <w:jc w:val="center"/>
        </w:trPr>
        <w:tc>
          <w:tcPr>
            <w:tcW w:w="96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1</w:t>
            </w:r>
            <w:r w:rsidRPr="006F542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6986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 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 г. № 422н (зарегистрирован Министерством юстиции Российской Федерации 23 августа 2016 г., регистрационный № 43326)</w:t>
            </w:r>
          </w:p>
        </w:tc>
      </w:tr>
      <w:tr w:rsidR="00B53F78" w:rsidRPr="006F5426" w:rsidTr="00C0540F">
        <w:trPr>
          <w:trHeight w:val="567"/>
          <w:jc w:val="center"/>
        </w:trPr>
        <w:tc>
          <w:tcPr>
            <w:tcW w:w="96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2</w:t>
            </w:r>
            <w:r w:rsidRPr="006F542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6986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6F5426">
              <w:rPr>
                <w:rFonts w:ascii="Times New Roman" w:hAnsi="Times New Roman"/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B53F78" w:rsidRPr="006F5426" w:rsidTr="00C0540F">
        <w:trPr>
          <w:gridAfter w:val="1"/>
          <w:wAfter w:w="109" w:type="dxa"/>
          <w:jc w:val="center"/>
        </w:trPr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>32 Авиастроение</w:t>
            </w:r>
          </w:p>
        </w:tc>
      </w:tr>
      <w:tr w:rsidR="00B53F78" w:rsidRPr="006F5426" w:rsidTr="00C0540F">
        <w:trPr>
          <w:gridAfter w:val="1"/>
          <w:wAfter w:w="109" w:type="dxa"/>
          <w:trHeight w:val="567"/>
          <w:jc w:val="center"/>
        </w:trPr>
        <w:tc>
          <w:tcPr>
            <w:tcW w:w="957" w:type="dxa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3</w:t>
            </w:r>
            <w:r w:rsidRPr="006F542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32.001</w:t>
            </w:r>
          </w:p>
        </w:tc>
        <w:tc>
          <w:tcPr>
            <w:tcW w:w="688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разработке комплексов бортового оборудования авиационных летательных аппаратов (Разработка комплекса бортового оборудования и его подсистем для авиационных комплексов различного назначения)», утвержденный приказом Министерства труда и социальной защиты Российской Федерации от 15 декабря2014 № 1042н (зарегистрирован Министерством юстиции Российской Федерации 19 января 2015 г., регистрационный № 35581).</w:t>
            </w:r>
          </w:p>
        </w:tc>
      </w:tr>
      <w:tr w:rsidR="00B53F78" w:rsidRPr="006F5426" w:rsidTr="00C0540F">
        <w:trPr>
          <w:gridAfter w:val="1"/>
          <w:wAfter w:w="109" w:type="dxa"/>
          <w:trHeight w:val="567"/>
          <w:jc w:val="center"/>
        </w:trPr>
        <w:tc>
          <w:tcPr>
            <w:tcW w:w="957" w:type="dxa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32.003</w:t>
            </w:r>
          </w:p>
        </w:tc>
        <w:tc>
          <w:tcPr>
            <w:tcW w:w="688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«Специалист по проектированию и конструированию механических конструкций, систем и агрегатов летательных аппаратов (Разработка механических конструкций, систем и агрегатов </w:t>
            </w:r>
            <w:r w:rsidRPr="006F5426">
              <w:rPr>
                <w:rFonts w:ascii="Times New Roman" w:hAnsi="Times New Roman"/>
                <w:sz w:val="24"/>
                <w:szCs w:val="24"/>
              </w:rPr>
              <w:lastRenderedPageBreak/>
              <w:t>ЛА)», утвержденный приказом Министерства труда и социальной защиты Российской Федерации от 08 декабря 2014 № 987н (зарегистрирован Министерством юстиции Российской Федерации 22 декабря 2014 г., регистрационный № 35330)</w:t>
            </w:r>
          </w:p>
        </w:tc>
      </w:tr>
      <w:tr w:rsidR="00B53F78" w:rsidRPr="006F5426" w:rsidTr="00C0540F">
        <w:trPr>
          <w:gridAfter w:val="1"/>
          <w:wAfter w:w="109" w:type="dxa"/>
          <w:trHeight w:val="567"/>
          <w:jc w:val="center"/>
        </w:trPr>
        <w:tc>
          <w:tcPr>
            <w:tcW w:w="957" w:type="dxa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32.004</w:t>
            </w:r>
          </w:p>
        </w:tc>
        <w:tc>
          <w:tcPr>
            <w:tcW w:w="688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прочностным расчетам авиационных конструкций (Проведение прочностных расчетов авиационных конструкций)», утвержденный приказом Министерства труда и социальной защиты Российской Федерации от 11 декабря 2014 № 1011н (зарегистрирован Министерством юстиции Российской Федерации 30 декабря 2014 г., регистрационный № 35481)</w:t>
            </w:r>
          </w:p>
        </w:tc>
      </w:tr>
      <w:tr w:rsidR="00B53F78" w:rsidRPr="006F5426" w:rsidTr="00C0540F">
        <w:trPr>
          <w:gridAfter w:val="1"/>
          <w:wAfter w:w="109" w:type="dxa"/>
          <w:trHeight w:val="567"/>
          <w:jc w:val="center"/>
        </w:trPr>
        <w:tc>
          <w:tcPr>
            <w:tcW w:w="957" w:type="dxa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32.006</w:t>
            </w:r>
          </w:p>
        </w:tc>
        <w:tc>
          <w:tcPr>
            <w:tcW w:w="688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послепродажному обслуживанию авиационной техники (Выполнение и контроль отдельных работ и проектов по послепродажному обслуживанию авиационной техники, Организация послепродажного обслуживания на уровне структурного подразделения организации (отдела, цеха)», утвержденный приказом Министерства труда и социальной защиты Российской Федерации от 21 декабря 2015 № 1052н (зарегистрирован Министерством юстиции Российской Федерации 21 января 2016 г., регистрационный № 40685)</w:t>
            </w:r>
          </w:p>
        </w:tc>
      </w:tr>
      <w:tr w:rsidR="00B53F78" w:rsidRPr="006F5426" w:rsidTr="00C0540F">
        <w:trPr>
          <w:gridAfter w:val="1"/>
          <w:wAfter w:w="109" w:type="dxa"/>
          <w:trHeight w:val="567"/>
          <w:jc w:val="center"/>
        </w:trPr>
        <w:tc>
          <w:tcPr>
            <w:tcW w:w="957" w:type="dxa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32.007</w:t>
            </w:r>
          </w:p>
        </w:tc>
        <w:tc>
          <w:tcPr>
            <w:tcW w:w="688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управлению цепью поставок в авиастроении (Управление цепями поставок в авиастроении на уровне структурного подразделения организации (отдела, цеха)», утвержденный приказом Министерства труда и социальной защиты Российской Федерации от 21 декабря 2015 № 1055н (зарегистрирован Министерством юстиции Российской Федерации 20 января 2016 г., регистрационный № 40676)</w:t>
            </w:r>
          </w:p>
        </w:tc>
      </w:tr>
      <w:tr w:rsidR="00B53F78" w:rsidRPr="006F5426" w:rsidTr="00C0540F">
        <w:trPr>
          <w:gridAfter w:val="1"/>
          <w:wAfter w:w="109" w:type="dxa"/>
          <w:trHeight w:val="567"/>
          <w:jc w:val="center"/>
        </w:trPr>
        <w:tc>
          <w:tcPr>
            <w:tcW w:w="957" w:type="dxa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32.008</w:t>
            </w:r>
          </w:p>
        </w:tc>
        <w:tc>
          <w:tcPr>
            <w:tcW w:w="688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управлению качеством в авиастроении (Тактическое управление системой качества организации авиастроительной отрасли, Организация работ по развитию системы качества организации авиастроительной отрасли, Организация работ по повышению качества продукции организации авиастроительной отрасли)», утвержденный приказом Министерства труда и социальной защиты Российской Федерации от 22 декабря 2015 № 1112н (зарегистрирован Министерством юстиции Российской Федерации 26 января 2016 г., регистрационный № 40791)</w:t>
            </w:r>
          </w:p>
        </w:tc>
      </w:tr>
      <w:tr w:rsidR="00B53F78" w:rsidRPr="006F5426" w:rsidTr="00C0540F">
        <w:trPr>
          <w:gridAfter w:val="1"/>
          <w:wAfter w:w="109" w:type="dxa"/>
          <w:trHeight w:val="313"/>
          <w:jc w:val="center"/>
        </w:trPr>
        <w:tc>
          <w:tcPr>
            <w:tcW w:w="10086" w:type="dxa"/>
            <w:gridSpan w:val="5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5426">
              <w:rPr>
                <w:rFonts w:ascii="Times New Roman" w:hAnsi="Times New Roman"/>
                <w:sz w:val="28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B53F78" w:rsidRPr="006F5426" w:rsidTr="00C0540F">
        <w:trPr>
          <w:gridAfter w:val="1"/>
          <w:wAfter w:w="109" w:type="dxa"/>
          <w:trHeight w:val="567"/>
          <w:jc w:val="center"/>
        </w:trPr>
        <w:tc>
          <w:tcPr>
            <w:tcW w:w="957" w:type="dxa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40.008</w:t>
            </w:r>
          </w:p>
        </w:tc>
        <w:tc>
          <w:tcPr>
            <w:tcW w:w="688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организации и управлению научно-исследовательскими и опытно-конструкторскими работами (Организация научно-исследовательских и опытно-конструкторских работ в области проектирования, производства и испытания сложных наукоемких технических объектов)», утвержденный приказом Министерства труда и социальной защиты Российской Федерации от 11 февраля 2014 № 86н (зарегистрирован Министерством юстиции Российской Федерации 21 марта 2014 г., регистрационный № 31696)</w:t>
            </w:r>
          </w:p>
        </w:tc>
      </w:tr>
      <w:tr w:rsidR="00B53F78" w:rsidRPr="006F5426" w:rsidTr="00C0540F">
        <w:trPr>
          <w:gridAfter w:val="1"/>
          <w:wAfter w:w="109" w:type="dxa"/>
          <w:trHeight w:val="567"/>
          <w:jc w:val="center"/>
        </w:trPr>
        <w:tc>
          <w:tcPr>
            <w:tcW w:w="957" w:type="dxa"/>
            <w:vAlign w:val="center"/>
          </w:tcPr>
          <w:p w:rsidR="00B53F78" w:rsidRPr="006F5426" w:rsidRDefault="00B53F78" w:rsidP="00C0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0" w:type="dxa"/>
            <w:gridSpan w:val="2"/>
            <w:vAlign w:val="center"/>
          </w:tcPr>
          <w:p w:rsidR="00B53F78" w:rsidRPr="006F5426" w:rsidRDefault="00B53F78" w:rsidP="00C054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40.011</w:t>
            </w:r>
          </w:p>
        </w:tc>
        <w:tc>
          <w:tcPr>
            <w:tcW w:w="6889" w:type="dxa"/>
            <w:gridSpan w:val="2"/>
            <w:vAlign w:val="center"/>
          </w:tcPr>
          <w:p w:rsidR="00B53F78" w:rsidRPr="006F5426" w:rsidRDefault="00B53F78" w:rsidP="00C054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426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по научно-исследовательским и опытно-конструкторским разработкам (Проведение научно-исследовательских и опытно-конструкторских работ в области проектирования, производства и испытания сложных наукоемких технических объектов)», утвержденный приказом Министерства труда и социальной защиты Российской Федерации от 04 марта 2014 № 121н (зарегистрирован Министерством юстиции Российской Федерации 21 марта 2014 г., регистрационный № 31692)</w:t>
            </w:r>
          </w:p>
        </w:tc>
      </w:tr>
    </w:tbl>
    <w:p w:rsidR="00E33B67" w:rsidRPr="006F5426" w:rsidRDefault="00E33B67" w:rsidP="00B53F78">
      <w:pPr>
        <w:pStyle w:val="ConsPlusNormal"/>
        <w:widowControl/>
        <w:ind w:left="4536"/>
        <w:jc w:val="center"/>
        <w:rPr>
          <w:rFonts w:ascii="Times New Roman" w:hAnsi="Times New Roman"/>
          <w:sz w:val="24"/>
          <w:szCs w:val="24"/>
        </w:rPr>
      </w:pPr>
    </w:p>
    <w:sectPr w:rsidR="00E33B67" w:rsidRPr="006F5426" w:rsidSect="0001170E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68" w:rsidRDefault="003C3368">
      <w:pPr>
        <w:spacing w:after="0" w:line="240" w:lineRule="auto"/>
      </w:pPr>
      <w:r>
        <w:separator/>
      </w:r>
    </w:p>
  </w:endnote>
  <w:endnote w:type="continuationSeparator" w:id="0">
    <w:p w:rsidR="003C3368" w:rsidRDefault="003C3368">
      <w:pPr>
        <w:spacing w:after="0" w:line="240" w:lineRule="auto"/>
      </w:pPr>
      <w:r>
        <w:continuationSeparator/>
      </w:r>
    </w:p>
  </w:endnote>
  <w:endnote w:type="continuationNotice" w:id="1">
    <w:p w:rsidR="003C3368" w:rsidRDefault="003C33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3B" w:rsidRPr="0057622C" w:rsidRDefault="00DB6D3B">
    <w:pPr>
      <w:pStyle w:val="af2"/>
      <w:rPr>
        <w:lang w:val="ru-RU"/>
      </w:rPr>
    </w:pPr>
    <w:r w:rsidRPr="005F3B46">
      <w:rPr>
        <w:rFonts w:ascii="Times New Roman" w:hAnsi="Times New Roman"/>
        <w:sz w:val="16"/>
        <w:szCs w:val="16"/>
      </w:rPr>
      <w:t xml:space="preserve">ФГОС ВО </w:t>
    </w:r>
    <w:r w:rsidR="005F7EB5" w:rsidRPr="005F7EB5">
      <w:rPr>
        <w:rFonts w:ascii="Times New Roman" w:hAnsi="Times New Roman"/>
        <w:sz w:val="16"/>
        <w:szCs w:val="16"/>
      </w:rPr>
      <w:t>24.05.07 «</w:t>
    </w:r>
    <w:proofErr w:type="spellStart"/>
    <w:r w:rsidR="005F7EB5" w:rsidRPr="005F7EB5">
      <w:rPr>
        <w:rFonts w:ascii="Times New Roman" w:hAnsi="Times New Roman"/>
        <w:sz w:val="16"/>
        <w:szCs w:val="16"/>
      </w:rPr>
      <w:t>Самолёто</w:t>
    </w:r>
    <w:proofErr w:type="spellEnd"/>
    <w:r w:rsidR="005F7EB5" w:rsidRPr="005F7EB5">
      <w:rPr>
        <w:rFonts w:ascii="Times New Roman" w:hAnsi="Times New Roman"/>
        <w:sz w:val="16"/>
        <w:szCs w:val="16"/>
      </w:rPr>
      <w:t>- и вертолётостроение</w:t>
    </w:r>
    <w:r w:rsidR="005F7EB5" w:rsidRPr="006F5426">
      <w:rPr>
        <w:rFonts w:ascii="Times New Roman" w:hAnsi="Times New Roman"/>
        <w:sz w:val="16"/>
        <w:szCs w:val="16"/>
      </w:rPr>
      <w:t>»</w:t>
    </w:r>
    <w:r w:rsidR="0057622C" w:rsidRPr="006F5426">
      <w:rPr>
        <w:rFonts w:ascii="Times New Roman" w:hAnsi="Times New Roman"/>
        <w:sz w:val="16"/>
        <w:szCs w:val="16"/>
        <w:lang w:val="ru-RU"/>
      </w:rPr>
      <w:t xml:space="preserve"> (</w:t>
    </w:r>
    <w:proofErr w:type="spellStart"/>
    <w:r w:rsidR="0057622C" w:rsidRPr="006F5426">
      <w:rPr>
        <w:rFonts w:ascii="Times New Roman" w:hAnsi="Times New Roman"/>
        <w:sz w:val="16"/>
        <w:szCs w:val="16"/>
        <w:lang w:val="ru-RU"/>
      </w:rPr>
      <w:t>уровеь</w:t>
    </w:r>
    <w:proofErr w:type="spellEnd"/>
    <w:r w:rsidR="0057622C" w:rsidRPr="006F5426">
      <w:rPr>
        <w:rFonts w:ascii="Times New Roman" w:hAnsi="Times New Roman"/>
        <w:sz w:val="16"/>
        <w:szCs w:val="16"/>
        <w:lang w:val="ru-RU"/>
      </w:rPr>
      <w:t xml:space="preserve"> </w:t>
    </w:r>
    <w:proofErr w:type="spellStart"/>
    <w:r w:rsidR="0057622C" w:rsidRPr="006F5426">
      <w:rPr>
        <w:rFonts w:ascii="Times New Roman" w:hAnsi="Times New Roman"/>
        <w:sz w:val="16"/>
        <w:szCs w:val="16"/>
        <w:lang w:val="ru-RU"/>
      </w:rPr>
      <w:t>специалитет</w:t>
    </w:r>
    <w:proofErr w:type="spellEnd"/>
    <w:r w:rsidR="0057622C" w:rsidRPr="006F5426">
      <w:rPr>
        <w:rFonts w:ascii="Times New Roman" w:hAnsi="Times New Roman"/>
        <w:sz w:val="16"/>
        <w:szCs w:val="16"/>
        <w:lang w:val="ru-RU"/>
      </w:rPr>
      <w:t xml:space="preserve">) </w:t>
    </w:r>
    <w:r w:rsidR="0057622C" w:rsidRPr="006F5426">
      <w:rPr>
        <w:rFonts w:ascii="Times New Roman" w:hAnsi="Times New Roman"/>
        <w:sz w:val="16"/>
        <w:szCs w:val="16"/>
        <w:lang w:val="ru-RU"/>
      </w:rPr>
      <w:noBreakHyphen/>
      <w:t xml:space="preserve"> 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BD" w:rsidRPr="0057622C" w:rsidRDefault="00D533BD">
    <w:pPr>
      <w:pStyle w:val="af2"/>
      <w:rPr>
        <w:lang w:val="ru-RU"/>
      </w:rPr>
    </w:pPr>
    <w:r w:rsidRPr="005F3B46">
      <w:rPr>
        <w:rFonts w:ascii="Times New Roman" w:hAnsi="Times New Roman"/>
        <w:sz w:val="16"/>
        <w:szCs w:val="16"/>
      </w:rPr>
      <w:t xml:space="preserve">ФГОС ВО </w:t>
    </w:r>
    <w:r w:rsidR="005F7EB5" w:rsidRPr="005F7EB5">
      <w:rPr>
        <w:rFonts w:ascii="Times New Roman" w:hAnsi="Times New Roman"/>
        <w:sz w:val="16"/>
        <w:szCs w:val="16"/>
      </w:rPr>
      <w:t>24.05.07 «</w:t>
    </w:r>
    <w:proofErr w:type="spellStart"/>
    <w:r w:rsidR="005F7EB5" w:rsidRPr="005F7EB5">
      <w:rPr>
        <w:rFonts w:ascii="Times New Roman" w:hAnsi="Times New Roman"/>
        <w:sz w:val="16"/>
        <w:szCs w:val="16"/>
      </w:rPr>
      <w:t>Самолёто</w:t>
    </w:r>
    <w:proofErr w:type="spellEnd"/>
    <w:r w:rsidR="005F7EB5" w:rsidRPr="005F7EB5">
      <w:rPr>
        <w:rFonts w:ascii="Times New Roman" w:hAnsi="Times New Roman"/>
        <w:sz w:val="16"/>
        <w:szCs w:val="16"/>
      </w:rPr>
      <w:t>- и вертолётостроение</w:t>
    </w:r>
    <w:r w:rsidR="005F7EB5" w:rsidRPr="006F5426">
      <w:rPr>
        <w:rFonts w:ascii="Times New Roman" w:hAnsi="Times New Roman"/>
        <w:sz w:val="16"/>
        <w:szCs w:val="16"/>
      </w:rPr>
      <w:t>»</w:t>
    </w:r>
    <w:r w:rsidR="0057622C" w:rsidRPr="006F5426">
      <w:rPr>
        <w:rFonts w:ascii="Times New Roman" w:hAnsi="Times New Roman"/>
        <w:sz w:val="16"/>
        <w:szCs w:val="16"/>
        <w:lang w:val="ru-RU"/>
      </w:rPr>
      <w:t xml:space="preserve"> (</w:t>
    </w:r>
    <w:proofErr w:type="spellStart"/>
    <w:r w:rsidR="0057622C" w:rsidRPr="006F5426">
      <w:rPr>
        <w:rFonts w:ascii="Times New Roman" w:hAnsi="Times New Roman"/>
        <w:sz w:val="16"/>
        <w:szCs w:val="16"/>
        <w:lang w:val="ru-RU"/>
      </w:rPr>
      <w:t>уровеь</w:t>
    </w:r>
    <w:proofErr w:type="spellEnd"/>
    <w:r w:rsidR="0057622C" w:rsidRPr="006F5426">
      <w:rPr>
        <w:rFonts w:ascii="Times New Roman" w:hAnsi="Times New Roman"/>
        <w:sz w:val="16"/>
        <w:szCs w:val="16"/>
        <w:lang w:val="ru-RU"/>
      </w:rPr>
      <w:t xml:space="preserve"> </w:t>
    </w:r>
    <w:proofErr w:type="spellStart"/>
    <w:r w:rsidR="0057622C" w:rsidRPr="006F5426">
      <w:rPr>
        <w:rFonts w:ascii="Times New Roman" w:hAnsi="Times New Roman"/>
        <w:sz w:val="16"/>
        <w:szCs w:val="16"/>
        <w:lang w:val="ru-RU"/>
      </w:rPr>
      <w:t>специалитет</w:t>
    </w:r>
    <w:proofErr w:type="spellEnd"/>
    <w:r w:rsidR="0057622C" w:rsidRPr="006F5426">
      <w:rPr>
        <w:rFonts w:ascii="Times New Roman" w:hAnsi="Times New Roman"/>
        <w:sz w:val="16"/>
        <w:szCs w:val="16"/>
        <w:lang w:val="ru-RU"/>
      </w:rPr>
      <w:t xml:space="preserve">) </w:t>
    </w:r>
    <w:r w:rsidR="0057622C" w:rsidRPr="006F5426">
      <w:rPr>
        <w:rFonts w:ascii="Times New Roman" w:hAnsi="Times New Roman"/>
        <w:sz w:val="16"/>
        <w:szCs w:val="16"/>
        <w:lang w:val="ru-RU"/>
      </w:rPr>
      <w:noBreakHyphen/>
      <w:t xml:space="preserve">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68" w:rsidRDefault="003C3368">
      <w:pPr>
        <w:spacing w:after="0" w:line="240" w:lineRule="auto"/>
      </w:pPr>
      <w:r>
        <w:separator/>
      </w:r>
    </w:p>
  </w:footnote>
  <w:footnote w:type="continuationSeparator" w:id="0">
    <w:p w:rsidR="003C3368" w:rsidRDefault="003C3368">
      <w:pPr>
        <w:spacing w:after="0" w:line="240" w:lineRule="auto"/>
      </w:pPr>
      <w:r>
        <w:continuationSeparator/>
      </w:r>
    </w:p>
  </w:footnote>
  <w:footnote w:type="continuationNotice" w:id="1">
    <w:p w:rsidR="003C3368" w:rsidRDefault="003C3368">
      <w:pPr>
        <w:spacing w:after="0" w:line="240" w:lineRule="auto"/>
      </w:pPr>
    </w:p>
  </w:footnote>
  <w:footnote w:id="2">
    <w:p w:rsidR="0098537C" w:rsidRPr="0098537C" w:rsidRDefault="0098537C" w:rsidP="0098537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8537C">
        <w:rPr>
          <w:rStyle w:val="a6"/>
          <w:rFonts w:ascii="Times New Roman" w:hAnsi="Times New Roman"/>
          <w:sz w:val="24"/>
          <w:szCs w:val="24"/>
        </w:rPr>
        <w:footnoteRef/>
      </w:r>
      <w:r w:rsidRPr="0098537C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98537C">
        <w:rPr>
          <w:rFonts w:ascii="Times New Roman" w:hAnsi="Times New Roman"/>
          <w:sz w:val="24"/>
          <w:szCs w:val="24"/>
        </w:rPr>
        <w:t xml:space="preserve">Часть </w:t>
      </w:r>
      <w:r w:rsidRPr="0098537C">
        <w:rPr>
          <w:rFonts w:ascii="Times New Roman" w:hAnsi="Times New Roman"/>
          <w:sz w:val="24"/>
          <w:szCs w:val="24"/>
          <w:highlight w:val="yellow"/>
          <w:lang w:val="ru-RU"/>
        </w:rPr>
        <w:t>2</w:t>
      </w:r>
      <w:r w:rsidRPr="0098537C">
        <w:rPr>
          <w:rFonts w:ascii="Times New Roman" w:hAnsi="Times New Roman"/>
          <w:sz w:val="24"/>
          <w:szCs w:val="24"/>
        </w:rPr>
        <w:t xml:space="preserve"> статьи 81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 2878; № 27, ст. 3462; № 30, ст. 4036; № 48, ст. 6165; 2014, № 6, ст. 562, ст. 566; № 19, ст. 2289; № 22, ст. 2769; № 23, ст. 2933; № 26, ст. 3388; № 30, ст. 4217, ст. 4257, ст. 4263; 2015, № 1, ст. 42, ст. 53, ст. 72; № 14, ст. 2008; № 18, ст.</w:t>
      </w:r>
      <w:r w:rsidRPr="0098537C">
        <w:rPr>
          <w:rFonts w:ascii="Times New Roman" w:hAnsi="Times New Roman"/>
          <w:sz w:val="24"/>
          <w:szCs w:val="24"/>
          <w:lang w:val="ru-RU"/>
        </w:rPr>
        <w:t> </w:t>
      </w:r>
      <w:r w:rsidRPr="0098537C">
        <w:rPr>
          <w:rFonts w:ascii="Times New Roman" w:hAnsi="Times New Roman"/>
          <w:sz w:val="24"/>
          <w:szCs w:val="24"/>
        </w:rPr>
        <w:t>2625; № 27, ст. 3951, ст. 3989; № 29, ст. 4339, ст. 4364; № 51, ст. 7241; 2016, № 1, ст. 8, ст. 9, ст. 24, ст. 78; № 10, ст. 1320; № 23, ст. 3289, ст. 3290; № 27, ст. 4160, ст. 4219, ст. 4223, ст. 4238, ст. 4239, ст. 4245, ст. 4246, ст. 4292).</w:t>
      </w:r>
    </w:p>
  </w:footnote>
  <w:footnote w:id="3">
    <w:p w:rsidR="00C47C5D" w:rsidRPr="0098537C" w:rsidRDefault="00C47C5D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8537C">
        <w:rPr>
          <w:rStyle w:val="a6"/>
          <w:rFonts w:ascii="Times New Roman" w:hAnsi="Times New Roman"/>
          <w:sz w:val="24"/>
          <w:szCs w:val="24"/>
        </w:rPr>
        <w:footnoteRef/>
      </w:r>
      <w:r w:rsidRPr="0098537C">
        <w:rPr>
          <w:rFonts w:ascii="Times New Roman" w:hAnsi="Times New Roman"/>
          <w:sz w:val="24"/>
          <w:szCs w:val="24"/>
        </w:rPr>
        <w:t xml:space="preserve"> </w:t>
      </w:r>
      <w:r w:rsidRPr="0098537C">
        <w:rPr>
          <w:rFonts w:ascii="Times New Roman" w:hAnsi="Times New Roman"/>
          <w:sz w:val="24"/>
          <w:szCs w:val="24"/>
        </w:rPr>
        <w:t>См. статью 14 Федерального закона от 29 декабря 2012 г. № 273-ФЗ «Об образовании в</w:t>
      </w:r>
      <w:r w:rsidR="00FE5419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>Российской Федерации» (Собрание законодательства Российской Федерации, 2012, № 53, ст.</w:t>
      </w:r>
      <w:r w:rsidR="00FE3F89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>7598; 2013, № 19, ст. 2326; № 23, ст.</w:t>
      </w:r>
      <w:r w:rsidR="004A54AF" w:rsidRPr="0098537C">
        <w:rPr>
          <w:rFonts w:ascii="Times New Roman" w:hAnsi="Times New Roman"/>
          <w:sz w:val="24"/>
          <w:szCs w:val="24"/>
          <w:lang w:val="ru-RU"/>
        </w:rPr>
        <w:t> </w:t>
      </w:r>
      <w:r w:rsidRPr="0098537C">
        <w:rPr>
          <w:rFonts w:ascii="Times New Roman" w:hAnsi="Times New Roman"/>
          <w:sz w:val="24"/>
          <w:szCs w:val="24"/>
        </w:rPr>
        <w:t>2878; № 27, ст. 3462; № 30, ст. 4036; № 48, ст. 6165; 2014, № 6, ст.</w:t>
      </w:r>
      <w:r w:rsidR="00FE5419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>562, ст. 566; № 19, ст. 2289; № 22, ст. 2769; № 23,</w:t>
      </w:r>
      <w:r w:rsidR="002C000B" w:rsidRPr="0098537C">
        <w:rPr>
          <w:rFonts w:ascii="Times New Roman" w:hAnsi="Times New Roman"/>
          <w:sz w:val="24"/>
          <w:szCs w:val="24"/>
        </w:rPr>
        <w:t xml:space="preserve"> ст. 2930,</w:t>
      </w:r>
      <w:r w:rsidRPr="0098537C">
        <w:rPr>
          <w:rFonts w:ascii="Times New Roman" w:hAnsi="Times New Roman"/>
          <w:sz w:val="24"/>
          <w:szCs w:val="24"/>
        </w:rPr>
        <w:t xml:space="preserve"> ст. 2933; № 26, ст. 3388; № 30, ст. 4217, ст.</w:t>
      </w:r>
      <w:r w:rsidR="00FE5419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 xml:space="preserve">4257, ст. 4263; 2015, № 1, ст. 42, ст. 53, ст. 72; № 14, ст. 2008; </w:t>
      </w:r>
      <w:r w:rsidR="00AF5BBF" w:rsidRPr="0098537C">
        <w:rPr>
          <w:rFonts w:ascii="Times New Roman" w:hAnsi="Times New Roman"/>
          <w:sz w:val="24"/>
          <w:szCs w:val="24"/>
        </w:rPr>
        <w:t>№</w:t>
      </w:r>
      <w:r w:rsidR="004A54AF" w:rsidRPr="0098537C">
        <w:rPr>
          <w:rFonts w:ascii="Times New Roman" w:hAnsi="Times New Roman"/>
          <w:sz w:val="24"/>
          <w:szCs w:val="24"/>
          <w:lang w:val="ru-RU"/>
        </w:rPr>
        <w:t> </w:t>
      </w:r>
      <w:r w:rsidR="00AF5BBF" w:rsidRPr="0098537C">
        <w:rPr>
          <w:rFonts w:ascii="Times New Roman" w:hAnsi="Times New Roman"/>
          <w:sz w:val="24"/>
          <w:szCs w:val="24"/>
        </w:rPr>
        <w:t xml:space="preserve">18, ст. 2625; № </w:t>
      </w:r>
      <w:r w:rsidRPr="0098537C">
        <w:rPr>
          <w:rFonts w:ascii="Times New Roman" w:hAnsi="Times New Roman"/>
          <w:sz w:val="24"/>
          <w:szCs w:val="24"/>
        </w:rPr>
        <w:t>27, ст.</w:t>
      </w:r>
      <w:r w:rsidR="002C000B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>3951, ст.</w:t>
      </w:r>
      <w:r w:rsidR="00AF5BBF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>3989; № 29, ст.</w:t>
      </w:r>
      <w:r w:rsidR="00FE5419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>4339, ст. 4364; № 51, ст. 7241; 2016, № 1, ст. 8, ст. 9, ст. 24, ст. 78; №</w:t>
      </w:r>
      <w:r w:rsidR="002C000B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>10, ст.</w:t>
      </w:r>
      <w:r w:rsidR="00AF5BBF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>1320; № 23, ст.</w:t>
      </w:r>
      <w:r w:rsidR="00FE5419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 xml:space="preserve">3289, ст. 3290; № 27, ст. 4160, ст. 4219, ст. 4223, ст. 4238, ст. 4239, </w:t>
      </w:r>
      <w:r w:rsidR="00FD5531" w:rsidRPr="0098537C">
        <w:rPr>
          <w:rFonts w:ascii="Times New Roman" w:hAnsi="Times New Roman"/>
          <w:sz w:val="24"/>
          <w:szCs w:val="24"/>
        </w:rPr>
        <w:t>ст.</w:t>
      </w:r>
      <w:r w:rsidR="002C000B" w:rsidRPr="0098537C">
        <w:rPr>
          <w:rFonts w:ascii="Times New Roman" w:hAnsi="Times New Roman"/>
          <w:sz w:val="24"/>
          <w:szCs w:val="24"/>
        </w:rPr>
        <w:t> </w:t>
      </w:r>
      <w:r w:rsidR="00FD5531" w:rsidRPr="0098537C">
        <w:rPr>
          <w:rFonts w:ascii="Times New Roman" w:hAnsi="Times New Roman"/>
          <w:sz w:val="24"/>
          <w:szCs w:val="24"/>
        </w:rPr>
        <w:t xml:space="preserve">4245, </w:t>
      </w:r>
      <w:r w:rsidRPr="0098537C">
        <w:rPr>
          <w:rFonts w:ascii="Times New Roman" w:hAnsi="Times New Roman"/>
          <w:sz w:val="24"/>
          <w:szCs w:val="24"/>
        </w:rPr>
        <w:t>ст.</w:t>
      </w:r>
      <w:r w:rsidR="00AF5BBF" w:rsidRPr="0098537C">
        <w:rPr>
          <w:rFonts w:ascii="Times New Roman" w:hAnsi="Times New Roman"/>
          <w:sz w:val="24"/>
          <w:szCs w:val="24"/>
        </w:rPr>
        <w:t> </w:t>
      </w:r>
      <w:r w:rsidRPr="0098537C">
        <w:rPr>
          <w:rFonts w:ascii="Times New Roman" w:hAnsi="Times New Roman"/>
          <w:sz w:val="24"/>
          <w:szCs w:val="24"/>
        </w:rPr>
        <w:t>4246, ст. 4292).</w:t>
      </w:r>
    </w:p>
  </w:footnote>
  <w:footnote w:id="4">
    <w:p w:rsidR="005F3B46" w:rsidRPr="005F3B46" w:rsidRDefault="005F3B46" w:rsidP="005F3B46">
      <w:pPr>
        <w:pStyle w:val="a4"/>
        <w:ind w:firstLine="567"/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  <w:lang w:val="ru-RU"/>
        </w:rPr>
        <w:t>.</w:t>
      </w:r>
    </w:p>
  </w:footnote>
  <w:footnote w:id="5">
    <w:p w:rsidR="005F3B46" w:rsidRPr="005F3B46" w:rsidRDefault="005F3B46" w:rsidP="005F3B46">
      <w:pPr>
        <w:pStyle w:val="a4"/>
        <w:ind w:firstLine="567"/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  <w:lang w:val="ru-RU"/>
        </w:rPr>
        <w:t>.</w:t>
      </w:r>
    </w:p>
  </w:footnote>
  <w:footnote w:id="6">
    <w:p w:rsidR="00E91480" w:rsidRPr="00070ACA" w:rsidRDefault="00E91480" w:rsidP="00E91480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070ACA">
        <w:rPr>
          <w:rStyle w:val="a6"/>
          <w:rFonts w:ascii="Times New Roman" w:hAnsi="Times New Roman"/>
          <w:sz w:val="24"/>
          <w:szCs w:val="24"/>
        </w:rPr>
        <w:footnoteRef/>
      </w:r>
      <w:r w:rsidRPr="00070ACA">
        <w:rPr>
          <w:rFonts w:ascii="Times New Roman" w:hAnsi="Times New Roman"/>
          <w:sz w:val="24"/>
          <w:szCs w:val="24"/>
        </w:rPr>
        <w:t xml:space="preserve"> </w:t>
      </w:r>
      <w:r w:rsidRPr="006F5426">
        <w:rPr>
          <w:rFonts w:ascii="Times New Roman" w:hAnsi="Times New Roman"/>
          <w:sz w:val="24"/>
          <w:szCs w:val="24"/>
        </w:rPr>
        <w:t xml:space="preserve">Пункт 1 статьи 30 Положения о порядке прохождения военной службы, утвержденного Указом Президента Российской Федерации от 16 сентября 1999 г.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1237 </w:t>
      </w:r>
      <w:r w:rsidRPr="006F5426">
        <w:rPr>
          <w:rFonts w:ascii="Times New Roman" w:hAnsi="Times New Roman"/>
          <w:sz w:val="24"/>
          <w:szCs w:val="24"/>
          <w:lang w:val="ru-RU"/>
        </w:rPr>
        <w:t>«</w:t>
      </w:r>
      <w:r w:rsidRPr="006F5426">
        <w:rPr>
          <w:rFonts w:ascii="Times New Roman" w:hAnsi="Times New Roman"/>
          <w:sz w:val="24"/>
          <w:szCs w:val="24"/>
        </w:rPr>
        <w:t>Вопросы прохождения военной службы</w:t>
      </w:r>
      <w:r w:rsidRPr="006F5426">
        <w:rPr>
          <w:rFonts w:ascii="Times New Roman" w:hAnsi="Times New Roman"/>
          <w:sz w:val="24"/>
          <w:szCs w:val="24"/>
          <w:lang w:val="ru-RU"/>
        </w:rPr>
        <w:t>»</w:t>
      </w:r>
      <w:r w:rsidRPr="006F5426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1999,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38, ст. 4534;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42, ст. 5008; 2000,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16, ст. 1678;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27, ст. 2819; 2003,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16, ст. 1508; 2006,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25, ст. 2697; 2007, </w:t>
      </w:r>
      <w:r w:rsidRPr="006F5426">
        <w:rPr>
          <w:rFonts w:ascii="Times New Roman" w:hAnsi="Times New Roman"/>
          <w:sz w:val="24"/>
          <w:szCs w:val="24"/>
          <w:lang w:val="ru-RU"/>
        </w:rPr>
        <w:t>№ </w:t>
      </w:r>
      <w:r w:rsidRPr="006F5426">
        <w:rPr>
          <w:rFonts w:ascii="Times New Roman" w:hAnsi="Times New Roman"/>
          <w:sz w:val="24"/>
          <w:szCs w:val="24"/>
        </w:rPr>
        <w:t xml:space="preserve">11, ст. 1284;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13, ст. 1527;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29, ст. 3679;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35, ст. 4289;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38, ст. 4513; 2008,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3, ст. 169, ст.</w:t>
      </w:r>
      <w:r w:rsidRPr="006F5426">
        <w:rPr>
          <w:rFonts w:ascii="Times New Roman" w:hAnsi="Times New Roman"/>
          <w:sz w:val="24"/>
          <w:szCs w:val="24"/>
          <w:lang w:val="ru-RU"/>
        </w:rPr>
        <w:t> </w:t>
      </w:r>
      <w:r w:rsidRPr="006F5426">
        <w:rPr>
          <w:rFonts w:ascii="Times New Roman" w:hAnsi="Times New Roman"/>
          <w:sz w:val="24"/>
          <w:szCs w:val="24"/>
        </w:rPr>
        <w:t xml:space="preserve">170;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13, ст.</w:t>
      </w:r>
      <w:r w:rsidRPr="006F5426">
        <w:rPr>
          <w:rFonts w:ascii="Times New Roman" w:hAnsi="Times New Roman"/>
          <w:sz w:val="24"/>
          <w:szCs w:val="24"/>
          <w:lang w:val="ru-RU"/>
        </w:rPr>
        <w:t> </w:t>
      </w:r>
      <w:r w:rsidRPr="006F5426">
        <w:rPr>
          <w:rFonts w:ascii="Times New Roman" w:hAnsi="Times New Roman"/>
          <w:sz w:val="24"/>
          <w:szCs w:val="24"/>
        </w:rPr>
        <w:t xml:space="preserve">1251;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43, ст. 4919; 2009,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2, ст. 180;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18, ст. 2217;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28, ст. 3519;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49, ст.</w:t>
      </w:r>
      <w:r w:rsidRPr="006F5426">
        <w:rPr>
          <w:rFonts w:ascii="Times New Roman" w:hAnsi="Times New Roman"/>
          <w:sz w:val="24"/>
          <w:szCs w:val="24"/>
          <w:lang w:val="ru-RU"/>
        </w:rPr>
        <w:t> </w:t>
      </w:r>
      <w:r w:rsidRPr="006F5426">
        <w:rPr>
          <w:rFonts w:ascii="Times New Roman" w:hAnsi="Times New Roman"/>
          <w:sz w:val="24"/>
          <w:szCs w:val="24"/>
        </w:rPr>
        <w:t xml:space="preserve">5918; 2010,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27, ст. 3446; 2011,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4, ст. 572;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13, ст. 1741;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40, ст. 5532; 2012,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2, ст. 244; </w:t>
      </w:r>
      <w:r w:rsidRPr="006F5426">
        <w:rPr>
          <w:rFonts w:ascii="Times New Roman" w:hAnsi="Times New Roman"/>
          <w:sz w:val="24"/>
          <w:szCs w:val="24"/>
          <w:lang w:val="ru-RU"/>
        </w:rPr>
        <w:t>№ </w:t>
      </w:r>
      <w:r w:rsidRPr="006F5426">
        <w:rPr>
          <w:rFonts w:ascii="Times New Roman" w:hAnsi="Times New Roman"/>
          <w:sz w:val="24"/>
          <w:szCs w:val="24"/>
        </w:rPr>
        <w:t xml:space="preserve">29, ст. 4075;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47, ст.</w:t>
      </w:r>
      <w:r w:rsidRPr="006F5426">
        <w:rPr>
          <w:rFonts w:ascii="Times New Roman" w:hAnsi="Times New Roman"/>
          <w:sz w:val="24"/>
          <w:szCs w:val="24"/>
          <w:lang w:val="ru-RU"/>
        </w:rPr>
        <w:t> </w:t>
      </w:r>
      <w:r w:rsidRPr="006F5426">
        <w:rPr>
          <w:rFonts w:ascii="Times New Roman" w:hAnsi="Times New Roman"/>
          <w:sz w:val="24"/>
          <w:szCs w:val="24"/>
        </w:rPr>
        <w:t xml:space="preserve">6457; 2013,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7, ст. 633;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13, ст. 1526; 2014,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8, ст. 783;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27, ст. 3754;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40, ст. 5413; 2015, </w:t>
      </w:r>
      <w:r w:rsidRPr="006F5426">
        <w:rPr>
          <w:rFonts w:ascii="Times New Roman" w:hAnsi="Times New Roman"/>
          <w:sz w:val="24"/>
          <w:szCs w:val="24"/>
          <w:lang w:val="ru-RU"/>
        </w:rPr>
        <w:t>№ </w:t>
      </w:r>
      <w:r w:rsidRPr="006F5426">
        <w:rPr>
          <w:rFonts w:ascii="Times New Roman" w:hAnsi="Times New Roman"/>
          <w:sz w:val="24"/>
          <w:szCs w:val="24"/>
        </w:rPr>
        <w:t xml:space="preserve">1, ст. 199;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13, ст.</w:t>
      </w:r>
      <w:r w:rsidRPr="006F5426">
        <w:rPr>
          <w:rFonts w:ascii="Times New Roman" w:hAnsi="Times New Roman"/>
          <w:sz w:val="24"/>
          <w:szCs w:val="24"/>
          <w:lang w:val="ru-RU"/>
        </w:rPr>
        <w:t> </w:t>
      </w:r>
      <w:r w:rsidRPr="006F5426">
        <w:rPr>
          <w:rFonts w:ascii="Times New Roman" w:hAnsi="Times New Roman"/>
          <w:sz w:val="24"/>
          <w:szCs w:val="24"/>
        </w:rPr>
        <w:t xml:space="preserve">1909;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18, ст. 2691; </w:t>
      </w:r>
      <w:r w:rsidRPr="006F5426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6F5426">
        <w:rPr>
          <w:rFonts w:ascii="Times New Roman" w:hAnsi="Times New Roman"/>
          <w:sz w:val="24"/>
          <w:szCs w:val="24"/>
        </w:rPr>
        <w:t xml:space="preserve">25, ст. 3643;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43, ст. 5947; 2016, </w:t>
      </w:r>
      <w:r w:rsidRPr="006F5426">
        <w:rPr>
          <w:rFonts w:ascii="Times New Roman" w:hAnsi="Times New Roman"/>
          <w:sz w:val="24"/>
          <w:szCs w:val="24"/>
          <w:lang w:val="ru-RU"/>
        </w:rPr>
        <w:t>№</w:t>
      </w:r>
      <w:r w:rsidRPr="006F5426">
        <w:rPr>
          <w:rFonts w:ascii="Times New Roman" w:hAnsi="Times New Roman"/>
          <w:sz w:val="24"/>
          <w:szCs w:val="24"/>
        </w:rPr>
        <w:t xml:space="preserve"> 1, ст. 216).</w:t>
      </w:r>
    </w:p>
  </w:footnote>
  <w:footnote w:id="7">
    <w:p w:rsidR="005F7EB5" w:rsidRPr="005F3B46" w:rsidRDefault="005F7EB5" w:rsidP="005F7EB5">
      <w:pPr>
        <w:pStyle w:val="a4"/>
        <w:ind w:firstLine="567"/>
        <w:rPr>
          <w:rFonts w:ascii="Times New Roman" w:hAnsi="Times New Roman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</w:t>
      </w:r>
      <w:r w:rsidRPr="005F3B46">
        <w:rPr>
          <w:rFonts w:ascii="Times New Roman" w:hAnsi="Times New Roman"/>
        </w:rPr>
        <w:t>Приводится в соответствие с п. 1.3</w:t>
      </w:r>
      <w:r w:rsidRPr="005F3B46">
        <w:rPr>
          <w:rFonts w:ascii="Times New Roman" w:hAnsi="Times New Roman"/>
          <w:lang w:val="ru-RU"/>
        </w:rPr>
        <w:t>.</w:t>
      </w:r>
    </w:p>
  </w:footnote>
  <w:footnote w:id="8">
    <w:p w:rsidR="0026002B" w:rsidRPr="005F3B46" w:rsidRDefault="0026002B" w:rsidP="005F3B46">
      <w:pPr>
        <w:pStyle w:val="a4"/>
        <w:ind w:firstLine="567"/>
        <w:jc w:val="both"/>
        <w:rPr>
          <w:rFonts w:ascii="Times New Roman" w:hAnsi="Times New Roman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</w:t>
      </w:r>
      <w:r w:rsidRPr="005F3B46">
        <w:rPr>
          <w:rFonts w:ascii="Times New Roman" w:hAnsi="Times New Roman"/>
        </w:rPr>
        <w:t>См. Таблиц</w:t>
      </w:r>
      <w:r w:rsidR="001C766E" w:rsidRPr="005F3B46">
        <w:rPr>
          <w:rFonts w:ascii="Times New Roman" w:hAnsi="Times New Roman"/>
        </w:rPr>
        <w:t>у</w:t>
      </w:r>
      <w:r w:rsidRPr="005F3B46">
        <w:rPr>
          <w:rFonts w:ascii="Times New Roman" w:hAnsi="Times New Roman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9">
    <w:p w:rsidR="00007B1E" w:rsidRPr="005F3B46" w:rsidRDefault="00007B1E" w:rsidP="005F3B4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 w:cs="Times New Roman"/>
        </w:rPr>
        <w:t xml:space="preserve"> </w:t>
      </w:r>
      <w:r w:rsidRPr="005F3B46">
        <w:rPr>
          <w:rFonts w:ascii="Times New Roman" w:hAnsi="Times New Roman" w:cs="Times New Roman"/>
          <w:lang w:eastAsia="en-US"/>
        </w:rPr>
        <w:t xml:space="preserve">Необходимо придерживаться следующих </w:t>
      </w:r>
      <w:r w:rsidR="00EC3FB6" w:rsidRPr="005F3B46">
        <w:rPr>
          <w:rFonts w:ascii="Times New Roman" w:hAnsi="Times New Roman" w:cs="Times New Roman"/>
          <w:lang w:eastAsia="en-US"/>
        </w:rPr>
        <w:t>универсаль</w:t>
      </w:r>
      <w:r w:rsidRPr="005F3B46">
        <w:rPr>
          <w:rFonts w:ascii="Times New Roman" w:hAnsi="Times New Roman" w:cs="Times New Roman"/>
          <w:lang w:eastAsia="en-US"/>
        </w:rPr>
        <w:t>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(при наличии)).</w:t>
      </w:r>
    </w:p>
  </w:footnote>
  <w:footnote w:id="10">
    <w:p w:rsidR="005F3B46" w:rsidRPr="005F3B46" w:rsidRDefault="005F3B46" w:rsidP="005F3B46">
      <w:pPr>
        <w:pStyle w:val="a4"/>
        <w:ind w:firstLine="567"/>
        <w:rPr>
          <w:lang w:val="ru-RU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</w:t>
      </w:r>
      <w:r w:rsidRPr="005F3B46">
        <w:rPr>
          <w:rFonts w:ascii="Times New Roman" w:hAnsi="Times New Roman"/>
          <w:lang w:val="ru-RU"/>
        </w:rPr>
        <w:t>Сумма</w:t>
      </w:r>
      <w:r w:rsidRPr="00105860">
        <w:rPr>
          <w:rFonts w:ascii="Times New Roman" w:hAnsi="Times New Roman"/>
          <w:lang w:val="ru-RU"/>
        </w:rPr>
        <w:t xml:space="preserve"> минимальных объемов трудоемкости по блокам программы должна быть меньше общего объема программы </w:t>
      </w:r>
      <w:proofErr w:type="spellStart"/>
      <w:r w:rsidRPr="00105860">
        <w:rPr>
          <w:rFonts w:ascii="Times New Roman" w:hAnsi="Times New Roman"/>
          <w:lang w:val="ru-RU"/>
        </w:rPr>
        <w:t>бакалавриата</w:t>
      </w:r>
      <w:proofErr w:type="spellEnd"/>
      <w:r w:rsidRPr="00105860">
        <w:rPr>
          <w:rFonts w:ascii="Times New Roman" w:hAnsi="Times New Roman"/>
          <w:lang w:val="ru-RU"/>
        </w:rPr>
        <w:t xml:space="preserve"> не менее, чем на 10 </w:t>
      </w:r>
      <w:proofErr w:type="spellStart"/>
      <w:r w:rsidRPr="00105860">
        <w:rPr>
          <w:rFonts w:ascii="Times New Roman" w:hAnsi="Times New Roman"/>
          <w:lang w:val="ru-RU"/>
        </w:rPr>
        <w:t>з.е</w:t>
      </w:r>
      <w:proofErr w:type="spellEnd"/>
      <w:r w:rsidRPr="00105860">
        <w:rPr>
          <w:rFonts w:ascii="Times New Roman" w:hAnsi="Times New Roman"/>
          <w:lang w:val="ru-RU"/>
        </w:rPr>
        <w:t>.</w:t>
      </w:r>
    </w:p>
  </w:footnote>
  <w:footnote w:id="11">
    <w:p w:rsidR="00E91480" w:rsidRPr="0016159C" w:rsidRDefault="00E91480" w:rsidP="00E91480">
      <w:pPr>
        <w:pStyle w:val="a4"/>
        <w:ind w:firstLine="567"/>
        <w:rPr>
          <w:rFonts w:ascii="Times New Roman" w:hAnsi="Times New Roman"/>
          <w:highlight w:val="yellow"/>
          <w:lang w:val="ru-RU"/>
        </w:rPr>
      </w:pPr>
      <w:r>
        <w:rPr>
          <w:rStyle w:val="a6"/>
        </w:rPr>
        <w:footnoteRef/>
      </w:r>
      <w:r>
        <w:t xml:space="preserve"> </w:t>
      </w:r>
      <w:r w:rsidRPr="00105860">
        <w:rPr>
          <w:rFonts w:ascii="Times New Roman" w:hAnsi="Times New Roman"/>
          <w:lang w:val="ru-RU"/>
        </w:rPr>
        <w:t>Для отдельного перечня ФГОС, реализуемого организациями</w:t>
      </w:r>
      <w:r>
        <w:rPr>
          <w:rFonts w:ascii="Times New Roman" w:hAnsi="Times New Roman"/>
          <w:lang w:val="ru-RU"/>
        </w:rPr>
        <w:t>, подведомственными</w:t>
      </w:r>
      <w:r w:rsidRPr="00105860">
        <w:rPr>
          <w:rFonts w:ascii="Times New Roman" w:hAnsi="Times New Roman"/>
          <w:lang w:val="ru-RU"/>
        </w:rPr>
        <w:t xml:space="preserve"> Минобороны</w:t>
      </w:r>
    </w:p>
  </w:footnote>
  <w:footnote w:id="12">
    <w:p w:rsidR="00E640C7" w:rsidRPr="009D15A0" w:rsidRDefault="00E640C7" w:rsidP="00E640C7">
      <w:pPr>
        <w:pStyle w:val="a4"/>
        <w:ind w:firstLine="567"/>
        <w:rPr>
          <w:rFonts w:ascii="Times New Roman" w:hAnsi="Times New Roman"/>
          <w:lang w:val="ru-RU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</w:t>
      </w:r>
      <w:r w:rsidR="005F3B46" w:rsidRPr="005F3B46">
        <w:rPr>
          <w:rFonts w:ascii="Times New Roman" w:hAnsi="Times New Roman"/>
          <w:lang w:val="ru-RU"/>
        </w:rPr>
        <w:t>Перечень может быть изменен и дополнен ФУМО.</w:t>
      </w:r>
    </w:p>
  </w:footnote>
  <w:footnote w:id="13">
    <w:p w:rsidR="005F3B46" w:rsidRPr="005F3B46" w:rsidRDefault="005F3B46" w:rsidP="005F3B46">
      <w:pPr>
        <w:pStyle w:val="a4"/>
        <w:ind w:firstLine="567"/>
        <w:rPr>
          <w:rFonts w:ascii="Times New Roman" w:hAnsi="Times New Roman"/>
          <w:lang w:val="ru-RU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</w:t>
      </w:r>
      <w:r w:rsidRPr="005F3B46">
        <w:rPr>
          <w:rFonts w:ascii="Times New Roman" w:hAnsi="Times New Roman"/>
        </w:rPr>
        <w:t>Указываются при наличии</w:t>
      </w:r>
      <w:r w:rsidRPr="005F3B46">
        <w:rPr>
          <w:rFonts w:ascii="Times New Roman" w:hAnsi="Times New Roman"/>
          <w:lang w:val="ru-RU"/>
        </w:rPr>
        <w:t>.</w:t>
      </w:r>
    </w:p>
  </w:footnote>
  <w:footnote w:id="14">
    <w:p w:rsidR="008D2FC9" w:rsidRPr="0098537C" w:rsidRDefault="008D2FC9" w:rsidP="008D2FC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8537C">
        <w:rPr>
          <w:rStyle w:val="a6"/>
          <w:rFonts w:ascii="Times New Roman" w:hAnsi="Times New Roman"/>
          <w:sz w:val="24"/>
          <w:szCs w:val="24"/>
        </w:rPr>
        <w:footnoteRef/>
      </w:r>
      <w:r w:rsidRPr="0098537C">
        <w:rPr>
          <w:rFonts w:ascii="Times New Roman" w:hAnsi="Times New Roman"/>
          <w:sz w:val="24"/>
          <w:szCs w:val="24"/>
        </w:rPr>
        <w:t xml:space="preserve"> </w:t>
      </w:r>
      <w:r w:rsidRPr="0098537C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15">
    <w:p w:rsidR="0022158D" w:rsidRPr="0098537C" w:rsidRDefault="0022158D" w:rsidP="00FE541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8537C">
        <w:rPr>
          <w:rStyle w:val="a6"/>
          <w:rFonts w:ascii="Times New Roman" w:hAnsi="Times New Roman"/>
          <w:sz w:val="24"/>
          <w:szCs w:val="24"/>
        </w:rPr>
        <w:footnoteRef/>
      </w:r>
      <w:r w:rsidRPr="0098537C">
        <w:rPr>
          <w:rFonts w:ascii="Times New Roman" w:hAnsi="Times New Roman"/>
          <w:sz w:val="24"/>
          <w:szCs w:val="24"/>
        </w:rPr>
        <w:t xml:space="preserve"> </w:t>
      </w:r>
      <w:r w:rsidR="00DB6D3B" w:rsidRPr="0098537C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="00DB6D3B" w:rsidRPr="0098537C">
          <w:rPr>
            <w:rFonts w:ascii="Times New Roman" w:hAnsi="Times New Roman"/>
            <w:sz w:val="24"/>
            <w:szCs w:val="24"/>
          </w:rPr>
          <w:t>закон</w:t>
        </w:r>
      </w:hyperlink>
      <w:r w:rsidR="00DB6D3B" w:rsidRPr="0098537C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 w:rsidR="0098537C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98537C" w:rsidRPr="00E8568D">
        <w:rPr>
          <w:rFonts w:ascii="Times New Roman" w:hAnsi="Times New Roman"/>
          <w:sz w:val="24"/>
          <w:szCs w:val="24"/>
          <w:highlight w:val="yellow"/>
        </w:rPr>
        <w:t>№ 52, ст. 7491),</w:t>
      </w:r>
      <w:r w:rsidR="00DB6D3B" w:rsidRPr="0098537C">
        <w:rPr>
          <w:rFonts w:ascii="Times New Roman" w:hAnsi="Times New Roman"/>
          <w:sz w:val="24"/>
          <w:szCs w:val="24"/>
        </w:rPr>
        <w:t xml:space="preserve"> Федеральный </w:t>
      </w:r>
      <w:hyperlink r:id="rId2" w:history="1">
        <w:r w:rsidR="00DB6D3B" w:rsidRPr="0098537C">
          <w:rPr>
            <w:rFonts w:ascii="Times New Roman" w:hAnsi="Times New Roman"/>
            <w:sz w:val="24"/>
            <w:szCs w:val="24"/>
          </w:rPr>
          <w:t>закон</w:t>
        </w:r>
      </w:hyperlink>
      <w:r w:rsidR="00DB6D3B" w:rsidRPr="0098537C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 №</w:t>
      </w:r>
      <w:r w:rsidR="00940DFA" w:rsidRPr="0098537C">
        <w:rPr>
          <w:rFonts w:ascii="Times New Roman" w:hAnsi="Times New Roman"/>
          <w:sz w:val="24"/>
          <w:szCs w:val="24"/>
        </w:rPr>
        <w:t> </w:t>
      </w:r>
      <w:r w:rsidR="00DB6D3B" w:rsidRPr="0098537C">
        <w:rPr>
          <w:rFonts w:ascii="Times New Roman" w:hAnsi="Times New Roman"/>
          <w:sz w:val="24"/>
          <w:szCs w:val="24"/>
        </w:rPr>
        <w:t>52, ст. 6439; 2010, № 27, ст.</w:t>
      </w:r>
      <w:r w:rsidR="00E33B67" w:rsidRPr="0098537C">
        <w:rPr>
          <w:rFonts w:ascii="Times New Roman" w:hAnsi="Times New Roman"/>
          <w:sz w:val="24"/>
          <w:szCs w:val="24"/>
          <w:lang w:val="ru-RU"/>
        </w:rPr>
        <w:t> </w:t>
      </w:r>
      <w:r w:rsidR="00DB6D3B" w:rsidRPr="0098537C">
        <w:rPr>
          <w:rFonts w:ascii="Times New Roman" w:hAnsi="Times New Roman"/>
          <w:sz w:val="24"/>
          <w:szCs w:val="24"/>
        </w:rPr>
        <w:t>3407; № 31, ст. 4173, ст. 4196; № 49, ст. 6409; 2011, № 23, ст. 3263; № 31, ст. 4701; 2013, № 14, ст. 1651; № 30, ст. 4038; № 51, ст. 6683; 2014, № 23, ст. 2927;  № 30, ст.</w:t>
      </w:r>
      <w:r w:rsidR="00940DFA" w:rsidRPr="0098537C">
        <w:rPr>
          <w:rFonts w:ascii="Times New Roman" w:hAnsi="Times New Roman"/>
          <w:sz w:val="24"/>
          <w:szCs w:val="24"/>
        </w:rPr>
        <w:t> </w:t>
      </w:r>
      <w:r w:rsidR="00DB6D3B" w:rsidRPr="0098537C">
        <w:rPr>
          <w:rFonts w:ascii="Times New Roman" w:hAnsi="Times New Roman"/>
          <w:sz w:val="24"/>
          <w:szCs w:val="24"/>
        </w:rPr>
        <w:t>4217, ст. 4243</w:t>
      </w:r>
      <w:r w:rsidR="0098537C" w:rsidRPr="00E25DBF">
        <w:rPr>
          <w:rFonts w:ascii="Times New Roman" w:hAnsi="Times New Roman"/>
          <w:sz w:val="24"/>
          <w:szCs w:val="24"/>
          <w:highlight w:val="yellow"/>
          <w:lang w:val="ru-RU"/>
        </w:rPr>
        <w:t xml:space="preserve">; </w:t>
      </w:r>
      <w:r w:rsidR="0098537C" w:rsidRPr="00E25DBF">
        <w:rPr>
          <w:rFonts w:ascii="Times New Roman" w:hAnsi="Times New Roman"/>
          <w:sz w:val="24"/>
          <w:szCs w:val="24"/>
          <w:highlight w:val="yellow"/>
        </w:rPr>
        <w:t>2</w:t>
      </w:r>
      <w:r w:rsidR="0098537C" w:rsidRPr="00E8568D">
        <w:rPr>
          <w:rFonts w:ascii="Times New Roman" w:hAnsi="Times New Roman"/>
          <w:sz w:val="24"/>
          <w:szCs w:val="24"/>
          <w:highlight w:val="yellow"/>
        </w:rPr>
        <w:t>016, № 27, ст. 4164; 2017, № 9, ст. 1276).</w:t>
      </w:r>
    </w:p>
  </w:footnote>
  <w:footnote w:id="16">
    <w:p w:rsidR="003F5632" w:rsidRPr="003F5632" w:rsidRDefault="003F5632" w:rsidP="003F5632">
      <w:pPr>
        <w:pStyle w:val="a4"/>
        <w:ind w:firstLine="567"/>
        <w:rPr>
          <w:rFonts w:ascii="Times New Roman" w:hAnsi="Times New Roman"/>
          <w:lang w:val="ru-RU"/>
        </w:rPr>
      </w:pPr>
      <w:r w:rsidRPr="003F5632">
        <w:rPr>
          <w:rStyle w:val="a6"/>
          <w:rFonts w:ascii="Times New Roman" w:hAnsi="Times New Roman"/>
        </w:rPr>
        <w:footnoteRef/>
      </w:r>
      <w:r w:rsidRPr="003F5632">
        <w:rPr>
          <w:rFonts w:ascii="Times New Roman" w:hAnsi="Times New Roman"/>
        </w:rPr>
        <w:t xml:space="preserve"> </w:t>
      </w:r>
      <w:r w:rsidRPr="003F5632">
        <w:rPr>
          <w:rFonts w:ascii="Times New Roman" w:hAnsi="Times New Roman"/>
        </w:rPr>
        <w:t xml:space="preserve">Допускается </w:t>
      </w:r>
      <w:r w:rsidRPr="003F5632">
        <w:rPr>
          <w:rFonts w:ascii="Times New Roman" w:hAnsi="Times New Roman"/>
          <w:lang w:val="ru-RU"/>
        </w:rPr>
        <w:t>включение в</w:t>
      </w:r>
      <w:r w:rsidRPr="003F5632">
        <w:rPr>
          <w:rFonts w:ascii="Times New Roman" w:hAnsi="Times New Roman"/>
        </w:rPr>
        <w:t xml:space="preserve"> п. 4.3 </w:t>
      </w:r>
      <w:r w:rsidRPr="003F5632">
        <w:rPr>
          <w:rFonts w:ascii="Times New Roman" w:hAnsi="Times New Roman"/>
          <w:lang w:val="ru-RU"/>
        </w:rPr>
        <w:t>дополнительных</w:t>
      </w:r>
      <w:r w:rsidRPr="003F5632">
        <w:rPr>
          <w:rFonts w:ascii="Times New Roman" w:hAnsi="Times New Roman"/>
        </w:rPr>
        <w:t xml:space="preserve"> требовани</w:t>
      </w:r>
      <w:r w:rsidRPr="003F5632">
        <w:rPr>
          <w:rFonts w:ascii="Times New Roman" w:hAnsi="Times New Roman"/>
          <w:lang w:val="ru-RU"/>
        </w:rPr>
        <w:t>й</w:t>
      </w:r>
      <w:r w:rsidRPr="003F5632">
        <w:rPr>
          <w:rFonts w:ascii="Times New Roman" w:hAnsi="Times New Roman"/>
        </w:rPr>
        <w:t>.</w:t>
      </w:r>
    </w:p>
  </w:footnote>
  <w:footnote w:id="17">
    <w:p w:rsidR="003F5632" w:rsidRPr="003F5632" w:rsidRDefault="003F5632" w:rsidP="003F5632">
      <w:pPr>
        <w:pStyle w:val="a4"/>
        <w:ind w:firstLine="567"/>
        <w:rPr>
          <w:rFonts w:ascii="Times New Roman" w:hAnsi="Times New Roman"/>
          <w:lang w:val="ru-RU"/>
        </w:rPr>
      </w:pPr>
      <w:r w:rsidRPr="003F5632">
        <w:rPr>
          <w:rStyle w:val="a6"/>
          <w:rFonts w:ascii="Times New Roman" w:hAnsi="Times New Roman"/>
        </w:rPr>
        <w:footnoteRef/>
      </w:r>
      <w:r w:rsidRPr="003F5632">
        <w:rPr>
          <w:rFonts w:ascii="Times New Roman" w:hAnsi="Times New Roman"/>
        </w:rPr>
        <w:t xml:space="preserve"> </w:t>
      </w:r>
      <w:r w:rsidRPr="003F5632">
        <w:rPr>
          <w:rFonts w:ascii="Times New Roman" w:hAnsi="Times New Roman"/>
        </w:rPr>
        <w:t>Допускается дополнение п. 4.</w:t>
      </w:r>
      <w:r w:rsidRPr="003F5632">
        <w:rPr>
          <w:rFonts w:ascii="Times New Roman" w:hAnsi="Times New Roman"/>
          <w:lang w:val="ru-RU"/>
        </w:rPr>
        <w:t>4.5</w:t>
      </w:r>
      <w:r w:rsidRPr="003F5632">
        <w:rPr>
          <w:rFonts w:ascii="Times New Roman" w:hAnsi="Times New Roman"/>
        </w:rPr>
        <w:t xml:space="preserve"> </w:t>
      </w:r>
      <w:r w:rsidRPr="003F5632">
        <w:rPr>
          <w:rFonts w:ascii="Times New Roman" w:hAnsi="Times New Roman"/>
          <w:lang w:val="ru-RU"/>
        </w:rPr>
        <w:t>информацией о приравнивании различных почетных званий и т.п. к ученым степеням в зависимости от специфики направления подготовки</w:t>
      </w:r>
      <w:r w:rsidRPr="003F563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98537C" w:rsidRDefault="0049594B" w:rsidP="00896E02">
    <w:pPr>
      <w:pStyle w:val="af0"/>
      <w:jc w:val="center"/>
      <w:rPr>
        <w:rFonts w:ascii="Times New Roman" w:hAnsi="Times New Roman"/>
        <w:sz w:val="24"/>
        <w:szCs w:val="24"/>
      </w:rPr>
    </w:pPr>
    <w:r w:rsidRPr="0098537C">
      <w:rPr>
        <w:rFonts w:ascii="Times New Roman" w:hAnsi="Times New Roman"/>
        <w:sz w:val="24"/>
        <w:szCs w:val="24"/>
      </w:rPr>
      <w:fldChar w:fldCharType="begin"/>
    </w:r>
    <w:r w:rsidR="007C4720" w:rsidRPr="0098537C">
      <w:rPr>
        <w:rFonts w:ascii="Times New Roman" w:hAnsi="Times New Roman"/>
        <w:sz w:val="24"/>
        <w:szCs w:val="24"/>
      </w:rPr>
      <w:instrText>PAGE   \* MERGEFORMAT</w:instrText>
    </w:r>
    <w:r w:rsidRPr="0098537C">
      <w:rPr>
        <w:rFonts w:ascii="Times New Roman" w:hAnsi="Times New Roman"/>
        <w:sz w:val="24"/>
        <w:szCs w:val="24"/>
      </w:rPr>
      <w:fldChar w:fldCharType="separate"/>
    </w:r>
    <w:r w:rsidR="006F5426">
      <w:rPr>
        <w:rFonts w:ascii="Times New Roman" w:hAnsi="Times New Roman"/>
        <w:noProof/>
        <w:sz w:val="24"/>
        <w:szCs w:val="24"/>
      </w:rPr>
      <w:t>22</w:t>
    </w:r>
    <w:r w:rsidRPr="0098537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37A6A"/>
    <w:multiLevelType w:val="hybridMultilevel"/>
    <w:tmpl w:val="1E003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3F29F1"/>
    <w:multiLevelType w:val="hybridMultilevel"/>
    <w:tmpl w:val="DB606EE6"/>
    <w:lvl w:ilvl="0" w:tplc="B3262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2603"/>
    <w:rsid w:val="00025F40"/>
    <w:rsid w:val="00026E3A"/>
    <w:rsid w:val="00027D36"/>
    <w:rsid w:val="000333D7"/>
    <w:rsid w:val="00033532"/>
    <w:rsid w:val="000373F8"/>
    <w:rsid w:val="00037D49"/>
    <w:rsid w:val="00042888"/>
    <w:rsid w:val="00047843"/>
    <w:rsid w:val="0005431B"/>
    <w:rsid w:val="0005466A"/>
    <w:rsid w:val="00055C15"/>
    <w:rsid w:val="00056947"/>
    <w:rsid w:val="00057B07"/>
    <w:rsid w:val="00061CF9"/>
    <w:rsid w:val="000674BF"/>
    <w:rsid w:val="00072343"/>
    <w:rsid w:val="000741C5"/>
    <w:rsid w:val="00075EBD"/>
    <w:rsid w:val="00076251"/>
    <w:rsid w:val="00081AD7"/>
    <w:rsid w:val="00082F3E"/>
    <w:rsid w:val="00093CD8"/>
    <w:rsid w:val="000946DC"/>
    <w:rsid w:val="0009491E"/>
    <w:rsid w:val="00095927"/>
    <w:rsid w:val="00095B19"/>
    <w:rsid w:val="000A0122"/>
    <w:rsid w:val="000A2C54"/>
    <w:rsid w:val="000A306C"/>
    <w:rsid w:val="000B229B"/>
    <w:rsid w:val="000B2968"/>
    <w:rsid w:val="000C5548"/>
    <w:rsid w:val="000C76B9"/>
    <w:rsid w:val="000D0A3C"/>
    <w:rsid w:val="000D19AF"/>
    <w:rsid w:val="000D222F"/>
    <w:rsid w:val="000D37CF"/>
    <w:rsid w:val="000E00F3"/>
    <w:rsid w:val="000E2B1A"/>
    <w:rsid w:val="000E312C"/>
    <w:rsid w:val="000E31C4"/>
    <w:rsid w:val="000E3C97"/>
    <w:rsid w:val="000E3FFB"/>
    <w:rsid w:val="000E46BF"/>
    <w:rsid w:val="000E6613"/>
    <w:rsid w:val="000F4652"/>
    <w:rsid w:val="000F598D"/>
    <w:rsid w:val="00107B47"/>
    <w:rsid w:val="001137B4"/>
    <w:rsid w:val="00115BB4"/>
    <w:rsid w:val="00117D67"/>
    <w:rsid w:val="00120BC0"/>
    <w:rsid w:val="00121B99"/>
    <w:rsid w:val="001220AD"/>
    <w:rsid w:val="00123976"/>
    <w:rsid w:val="001252AE"/>
    <w:rsid w:val="00126218"/>
    <w:rsid w:val="00127319"/>
    <w:rsid w:val="001273AF"/>
    <w:rsid w:val="0013141C"/>
    <w:rsid w:val="0013144B"/>
    <w:rsid w:val="0013569A"/>
    <w:rsid w:val="001379E5"/>
    <w:rsid w:val="00144107"/>
    <w:rsid w:val="00144F5A"/>
    <w:rsid w:val="00145E79"/>
    <w:rsid w:val="00146C8C"/>
    <w:rsid w:val="00146E4B"/>
    <w:rsid w:val="0015329A"/>
    <w:rsid w:val="00156E0D"/>
    <w:rsid w:val="00157F5C"/>
    <w:rsid w:val="0016159C"/>
    <w:rsid w:val="00161FB3"/>
    <w:rsid w:val="00162FEF"/>
    <w:rsid w:val="00165CF9"/>
    <w:rsid w:val="00173B28"/>
    <w:rsid w:val="00176255"/>
    <w:rsid w:val="0018009E"/>
    <w:rsid w:val="00180334"/>
    <w:rsid w:val="0018298A"/>
    <w:rsid w:val="00183B4A"/>
    <w:rsid w:val="00187658"/>
    <w:rsid w:val="00190EF3"/>
    <w:rsid w:val="00195EB2"/>
    <w:rsid w:val="001A2CDD"/>
    <w:rsid w:val="001A728E"/>
    <w:rsid w:val="001B01FF"/>
    <w:rsid w:val="001B1364"/>
    <w:rsid w:val="001B4A25"/>
    <w:rsid w:val="001B4A3F"/>
    <w:rsid w:val="001B5C3A"/>
    <w:rsid w:val="001B62CB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75C7"/>
    <w:rsid w:val="00210198"/>
    <w:rsid w:val="00212837"/>
    <w:rsid w:val="00213276"/>
    <w:rsid w:val="002206F5"/>
    <w:rsid w:val="00220B69"/>
    <w:rsid w:val="0022158D"/>
    <w:rsid w:val="0022268B"/>
    <w:rsid w:val="00223BF5"/>
    <w:rsid w:val="002249EC"/>
    <w:rsid w:val="00224E5B"/>
    <w:rsid w:val="00232B02"/>
    <w:rsid w:val="002351E6"/>
    <w:rsid w:val="00236A38"/>
    <w:rsid w:val="00236CC7"/>
    <w:rsid w:val="0025272C"/>
    <w:rsid w:val="00252EAC"/>
    <w:rsid w:val="0025393E"/>
    <w:rsid w:val="00255CBD"/>
    <w:rsid w:val="0026002B"/>
    <w:rsid w:val="0026263F"/>
    <w:rsid w:val="002708E8"/>
    <w:rsid w:val="00270FCC"/>
    <w:rsid w:val="00275EA3"/>
    <w:rsid w:val="00280855"/>
    <w:rsid w:val="00281EAD"/>
    <w:rsid w:val="002827A4"/>
    <w:rsid w:val="00282CBD"/>
    <w:rsid w:val="00282ECD"/>
    <w:rsid w:val="002853FC"/>
    <w:rsid w:val="00292957"/>
    <w:rsid w:val="00292E70"/>
    <w:rsid w:val="002A00C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2BEB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6E82"/>
    <w:rsid w:val="002C710F"/>
    <w:rsid w:val="002D237B"/>
    <w:rsid w:val="002D30DB"/>
    <w:rsid w:val="002D3DF0"/>
    <w:rsid w:val="002D7525"/>
    <w:rsid w:val="002E0F52"/>
    <w:rsid w:val="002E2D22"/>
    <w:rsid w:val="002E46BA"/>
    <w:rsid w:val="002F1E3E"/>
    <w:rsid w:val="002F58B8"/>
    <w:rsid w:val="00300113"/>
    <w:rsid w:val="003002F6"/>
    <w:rsid w:val="00300378"/>
    <w:rsid w:val="00300481"/>
    <w:rsid w:val="003016B0"/>
    <w:rsid w:val="00302EFA"/>
    <w:rsid w:val="00304023"/>
    <w:rsid w:val="00311F4C"/>
    <w:rsid w:val="003120C8"/>
    <w:rsid w:val="00314335"/>
    <w:rsid w:val="003179F3"/>
    <w:rsid w:val="00322D92"/>
    <w:rsid w:val="00326755"/>
    <w:rsid w:val="003306BF"/>
    <w:rsid w:val="00342FC1"/>
    <w:rsid w:val="00343B3B"/>
    <w:rsid w:val="00344E0A"/>
    <w:rsid w:val="003459BB"/>
    <w:rsid w:val="003463D1"/>
    <w:rsid w:val="00352323"/>
    <w:rsid w:val="00352507"/>
    <w:rsid w:val="00352DEF"/>
    <w:rsid w:val="00356CD7"/>
    <w:rsid w:val="0035787E"/>
    <w:rsid w:val="00364670"/>
    <w:rsid w:val="0036626E"/>
    <w:rsid w:val="00366C1D"/>
    <w:rsid w:val="003714C7"/>
    <w:rsid w:val="00381680"/>
    <w:rsid w:val="003847DC"/>
    <w:rsid w:val="00384B82"/>
    <w:rsid w:val="00390522"/>
    <w:rsid w:val="003A156B"/>
    <w:rsid w:val="003A3F19"/>
    <w:rsid w:val="003B12A8"/>
    <w:rsid w:val="003C32C0"/>
    <w:rsid w:val="003C3368"/>
    <w:rsid w:val="003C799E"/>
    <w:rsid w:val="003D175E"/>
    <w:rsid w:val="003D24B0"/>
    <w:rsid w:val="003D4654"/>
    <w:rsid w:val="003D4CD1"/>
    <w:rsid w:val="003D54A6"/>
    <w:rsid w:val="003D6206"/>
    <w:rsid w:val="003E3297"/>
    <w:rsid w:val="003E5817"/>
    <w:rsid w:val="003E7881"/>
    <w:rsid w:val="003E7AC5"/>
    <w:rsid w:val="003F32BA"/>
    <w:rsid w:val="003F4223"/>
    <w:rsid w:val="003F5632"/>
    <w:rsid w:val="003F5A57"/>
    <w:rsid w:val="003F6DC9"/>
    <w:rsid w:val="004014CD"/>
    <w:rsid w:val="00403F2E"/>
    <w:rsid w:val="00404A9C"/>
    <w:rsid w:val="00407DAD"/>
    <w:rsid w:val="004108B5"/>
    <w:rsid w:val="00413FC3"/>
    <w:rsid w:val="00415F16"/>
    <w:rsid w:val="0041785C"/>
    <w:rsid w:val="0042085D"/>
    <w:rsid w:val="00424305"/>
    <w:rsid w:val="00425925"/>
    <w:rsid w:val="00434D74"/>
    <w:rsid w:val="00446169"/>
    <w:rsid w:val="00446D02"/>
    <w:rsid w:val="00450F58"/>
    <w:rsid w:val="004527B3"/>
    <w:rsid w:val="00452A6C"/>
    <w:rsid w:val="00453016"/>
    <w:rsid w:val="00453A0B"/>
    <w:rsid w:val="00453E19"/>
    <w:rsid w:val="00454F02"/>
    <w:rsid w:val="004614EB"/>
    <w:rsid w:val="00461A90"/>
    <w:rsid w:val="00462A9B"/>
    <w:rsid w:val="00462E90"/>
    <w:rsid w:val="00463419"/>
    <w:rsid w:val="00472C8F"/>
    <w:rsid w:val="004735E2"/>
    <w:rsid w:val="00475018"/>
    <w:rsid w:val="00476C67"/>
    <w:rsid w:val="00477E6E"/>
    <w:rsid w:val="00484429"/>
    <w:rsid w:val="004920AF"/>
    <w:rsid w:val="004931A2"/>
    <w:rsid w:val="004948CC"/>
    <w:rsid w:val="00494F4F"/>
    <w:rsid w:val="0049594B"/>
    <w:rsid w:val="00497601"/>
    <w:rsid w:val="004A11AF"/>
    <w:rsid w:val="004A54AF"/>
    <w:rsid w:val="004A55D1"/>
    <w:rsid w:val="004B1F57"/>
    <w:rsid w:val="004B609D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22D00"/>
    <w:rsid w:val="005238AB"/>
    <w:rsid w:val="005243C0"/>
    <w:rsid w:val="00531CEE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616A6"/>
    <w:rsid w:val="00562D25"/>
    <w:rsid w:val="005638AE"/>
    <w:rsid w:val="005670C5"/>
    <w:rsid w:val="00567987"/>
    <w:rsid w:val="00570747"/>
    <w:rsid w:val="0057119A"/>
    <w:rsid w:val="00573357"/>
    <w:rsid w:val="00575622"/>
    <w:rsid w:val="0057622C"/>
    <w:rsid w:val="005801E7"/>
    <w:rsid w:val="0058228F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4B02"/>
    <w:rsid w:val="005A5475"/>
    <w:rsid w:val="005A5655"/>
    <w:rsid w:val="005A5704"/>
    <w:rsid w:val="005A662A"/>
    <w:rsid w:val="005B26E2"/>
    <w:rsid w:val="005C3C75"/>
    <w:rsid w:val="005C6504"/>
    <w:rsid w:val="005C6566"/>
    <w:rsid w:val="005D033C"/>
    <w:rsid w:val="005D130D"/>
    <w:rsid w:val="005D4E6B"/>
    <w:rsid w:val="005D5202"/>
    <w:rsid w:val="005D71A3"/>
    <w:rsid w:val="005E0E29"/>
    <w:rsid w:val="005E1803"/>
    <w:rsid w:val="005E22B4"/>
    <w:rsid w:val="005E466C"/>
    <w:rsid w:val="005E4AE3"/>
    <w:rsid w:val="005E7023"/>
    <w:rsid w:val="005E7DAF"/>
    <w:rsid w:val="005E7DF7"/>
    <w:rsid w:val="005F183B"/>
    <w:rsid w:val="005F3B46"/>
    <w:rsid w:val="005F3FD8"/>
    <w:rsid w:val="005F7EB5"/>
    <w:rsid w:val="006027C6"/>
    <w:rsid w:val="00602ACC"/>
    <w:rsid w:val="0060404F"/>
    <w:rsid w:val="00604A77"/>
    <w:rsid w:val="00604B47"/>
    <w:rsid w:val="006056E5"/>
    <w:rsid w:val="00605BB2"/>
    <w:rsid w:val="00611697"/>
    <w:rsid w:val="006131F4"/>
    <w:rsid w:val="00614985"/>
    <w:rsid w:val="00615890"/>
    <w:rsid w:val="00616827"/>
    <w:rsid w:val="006170E6"/>
    <w:rsid w:val="0061758E"/>
    <w:rsid w:val="00621D07"/>
    <w:rsid w:val="006236EF"/>
    <w:rsid w:val="00624B95"/>
    <w:rsid w:val="00624CA7"/>
    <w:rsid w:val="00630C5D"/>
    <w:rsid w:val="00631E80"/>
    <w:rsid w:val="00635ED2"/>
    <w:rsid w:val="00637E36"/>
    <w:rsid w:val="00640610"/>
    <w:rsid w:val="006436EB"/>
    <w:rsid w:val="0065283D"/>
    <w:rsid w:val="006545EF"/>
    <w:rsid w:val="0065643C"/>
    <w:rsid w:val="00660506"/>
    <w:rsid w:val="00664A1D"/>
    <w:rsid w:val="00665E9B"/>
    <w:rsid w:val="00670FE8"/>
    <w:rsid w:val="006712E3"/>
    <w:rsid w:val="00671F70"/>
    <w:rsid w:val="00675A9B"/>
    <w:rsid w:val="00675DFE"/>
    <w:rsid w:val="00676EDB"/>
    <w:rsid w:val="00677497"/>
    <w:rsid w:val="00684192"/>
    <w:rsid w:val="006876A6"/>
    <w:rsid w:val="0069282D"/>
    <w:rsid w:val="0069479C"/>
    <w:rsid w:val="00694BFE"/>
    <w:rsid w:val="006956A4"/>
    <w:rsid w:val="006A0030"/>
    <w:rsid w:val="006A6BDB"/>
    <w:rsid w:val="006A7A46"/>
    <w:rsid w:val="006A7E5C"/>
    <w:rsid w:val="006B1FD7"/>
    <w:rsid w:val="006B69C0"/>
    <w:rsid w:val="006C22E6"/>
    <w:rsid w:val="006C4B2C"/>
    <w:rsid w:val="006D13EB"/>
    <w:rsid w:val="006D294A"/>
    <w:rsid w:val="006D7593"/>
    <w:rsid w:val="006E0236"/>
    <w:rsid w:val="006E028B"/>
    <w:rsid w:val="006E2D8E"/>
    <w:rsid w:val="006E3054"/>
    <w:rsid w:val="006E52E2"/>
    <w:rsid w:val="006E64D6"/>
    <w:rsid w:val="006E6CBB"/>
    <w:rsid w:val="006F06FD"/>
    <w:rsid w:val="006F2CF2"/>
    <w:rsid w:val="006F5426"/>
    <w:rsid w:val="006F61A3"/>
    <w:rsid w:val="006F62F1"/>
    <w:rsid w:val="006F7810"/>
    <w:rsid w:val="006F78EF"/>
    <w:rsid w:val="00701095"/>
    <w:rsid w:val="007069D1"/>
    <w:rsid w:val="00706D89"/>
    <w:rsid w:val="0071096B"/>
    <w:rsid w:val="007133B7"/>
    <w:rsid w:val="00714883"/>
    <w:rsid w:val="00715492"/>
    <w:rsid w:val="00716157"/>
    <w:rsid w:val="0071706A"/>
    <w:rsid w:val="0072037D"/>
    <w:rsid w:val="00725C18"/>
    <w:rsid w:val="00726D2E"/>
    <w:rsid w:val="007270C0"/>
    <w:rsid w:val="00736548"/>
    <w:rsid w:val="007371F6"/>
    <w:rsid w:val="0073787D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69A9"/>
    <w:rsid w:val="00757099"/>
    <w:rsid w:val="0075759B"/>
    <w:rsid w:val="007575C2"/>
    <w:rsid w:val="00757C09"/>
    <w:rsid w:val="007606FF"/>
    <w:rsid w:val="00760BBF"/>
    <w:rsid w:val="0076104B"/>
    <w:rsid w:val="00761F92"/>
    <w:rsid w:val="00764BEF"/>
    <w:rsid w:val="00767D44"/>
    <w:rsid w:val="00770107"/>
    <w:rsid w:val="00771D88"/>
    <w:rsid w:val="00775D1D"/>
    <w:rsid w:val="007761A5"/>
    <w:rsid w:val="00777E37"/>
    <w:rsid w:val="00777FFC"/>
    <w:rsid w:val="00781132"/>
    <w:rsid w:val="0078273A"/>
    <w:rsid w:val="0078288C"/>
    <w:rsid w:val="00786950"/>
    <w:rsid w:val="00787DAD"/>
    <w:rsid w:val="00787DC7"/>
    <w:rsid w:val="0079086B"/>
    <w:rsid w:val="0079478A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B08D3"/>
    <w:rsid w:val="007C26BF"/>
    <w:rsid w:val="007C313A"/>
    <w:rsid w:val="007C3A54"/>
    <w:rsid w:val="007C4720"/>
    <w:rsid w:val="007C633D"/>
    <w:rsid w:val="007C717C"/>
    <w:rsid w:val="007D22F6"/>
    <w:rsid w:val="007D5551"/>
    <w:rsid w:val="007E07F6"/>
    <w:rsid w:val="007E1D25"/>
    <w:rsid w:val="007E213D"/>
    <w:rsid w:val="007E3178"/>
    <w:rsid w:val="007E36EB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7F6A72"/>
    <w:rsid w:val="008022CF"/>
    <w:rsid w:val="00807E59"/>
    <w:rsid w:val="008128E9"/>
    <w:rsid w:val="008135C4"/>
    <w:rsid w:val="00814827"/>
    <w:rsid w:val="00814DDA"/>
    <w:rsid w:val="00826CFC"/>
    <w:rsid w:val="008315EA"/>
    <w:rsid w:val="008354FC"/>
    <w:rsid w:val="008411E7"/>
    <w:rsid w:val="008429AA"/>
    <w:rsid w:val="00842AE0"/>
    <w:rsid w:val="00845060"/>
    <w:rsid w:val="00847334"/>
    <w:rsid w:val="00851444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1DFF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B01B5"/>
    <w:rsid w:val="008B604D"/>
    <w:rsid w:val="008B6541"/>
    <w:rsid w:val="008C0820"/>
    <w:rsid w:val="008C3369"/>
    <w:rsid w:val="008C3CC7"/>
    <w:rsid w:val="008D163A"/>
    <w:rsid w:val="008D20B3"/>
    <w:rsid w:val="008D2FC9"/>
    <w:rsid w:val="008D43B9"/>
    <w:rsid w:val="008E111A"/>
    <w:rsid w:val="008E1717"/>
    <w:rsid w:val="008E5850"/>
    <w:rsid w:val="008E606F"/>
    <w:rsid w:val="008E6C42"/>
    <w:rsid w:val="008F04A3"/>
    <w:rsid w:val="008F2939"/>
    <w:rsid w:val="008F3036"/>
    <w:rsid w:val="008F4599"/>
    <w:rsid w:val="008F68EE"/>
    <w:rsid w:val="0090270A"/>
    <w:rsid w:val="0090369B"/>
    <w:rsid w:val="009046C7"/>
    <w:rsid w:val="009063FB"/>
    <w:rsid w:val="00910381"/>
    <w:rsid w:val="009131B3"/>
    <w:rsid w:val="00922668"/>
    <w:rsid w:val="009252ED"/>
    <w:rsid w:val="00925743"/>
    <w:rsid w:val="009279FC"/>
    <w:rsid w:val="00932608"/>
    <w:rsid w:val="00933644"/>
    <w:rsid w:val="009339D1"/>
    <w:rsid w:val="009376E9"/>
    <w:rsid w:val="00940DFA"/>
    <w:rsid w:val="00941F4B"/>
    <w:rsid w:val="0094643D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3865"/>
    <w:rsid w:val="009756D4"/>
    <w:rsid w:val="009813CF"/>
    <w:rsid w:val="00981D82"/>
    <w:rsid w:val="0098214B"/>
    <w:rsid w:val="00983789"/>
    <w:rsid w:val="0098537C"/>
    <w:rsid w:val="0098655C"/>
    <w:rsid w:val="00991203"/>
    <w:rsid w:val="00991ECE"/>
    <w:rsid w:val="0099351D"/>
    <w:rsid w:val="00993B67"/>
    <w:rsid w:val="00994FC3"/>
    <w:rsid w:val="00995223"/>
    <w:rsid w:val="009A093F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437F"/>
    <w:rsid w:val="009C5E1A"/>
    <w:rsid w:val="009C638A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3C4F"/>
    <w:rsid w:val="009F748E"/>
    <w:rsid w:val="00A01C9D"/>
    <w:rsid w:val="00A04CF6"/>
    <w:rsid w:val="00A04DF3"/>
    <w:rsid w:val="00A04E80"/>
    <w:rsid w:val="00A05639"/>
    <w:rsid w:val="00A07EBC"/>
    <w:rsid w:val="00A12B99"/>
    <w:rsid w:val="00A13F09"/>
    <w:rsid w:val="00A142B0"/>
    <w:rsid w:val="00A15284"/>
    <w:rsid w:val="00A212FD"/>
    <w:rsid w:val="00A22C23"/>
    <w:rsid w:val="00A22EAD"/>
    <w:rsid w:val="00A244BF"/>
    <w:rsid w:val="00A245F3"/>
    <w:rsid w:val="00A271EF"/>
    <w:rsid w:val="00A32ABB"/>
    <w:rsid w:val="00A332BB"/>
    <w:rsid w:val="00A342DA"/>
    <w:rsid w:val="00A36B5F"/>
    <w:rsid w:val="00A373EE"/>
    <w:rsid w:val="00A436BF"/>
    <w:rsid w:val="00A47D58"/>
    <w:rsid w:val="00A50675"/>
    <w:rsid w:val="00A52B21"/>
    <w:rsid w:val="00A53B34"/>
    <w:rsid w:val="00A55EC1"/>
    <w:rsid w:val="00A6139D"/>
    <w:rsid w:val="00A6258F"/>
    <w:rsid w:val="00A64889"/>
    <w:rsid w:val="00A648E2"/>
    <w:rsid w:val="00A66730"/>
    <w:rsid w:val="00A71CE3"/>
    <w:rsid w:val="00A724F9"/>
    <w:rsid w:val="00A74D89"/>
    <w:rsid w:val="00A74F4A"/>
    <w:rsid w:val="00A752D1"/>
    <w:rsid w:val="00A77A45"/>
    <w:rsid w:val="00A77C66"/>
    <w:rsid w:val="00A80ACA"/>
    <w:rsid w:val="00A80E1E"/>
    <w:rsid w:val="00A81B33"/>
    <w:rsid w:val="00A8310F"/>
    <w:rsid w:val="00A83BEB"/>
    <w:rsid w:val="00A87EFE"/>
    <w:rsid w:val="00A91097"/>
    <w:rsid w:val="00A93353"/>
    <w:rsid w:val="00A96377"/>
    <w:rsid w:val="00A964D8"/>
    <w:rsid w:val="00A97201"/>
    <w:rsid w:val="00A974AF"/>
    <w:rsid w:val="00AA1A7C"/>
    <w:rsid w:val="00AA1E33"/>
    <w:rsid w:val="00AA7EAB"/>
    <w:rsid w:val="00AB092D"/>
    <w:rsid w:val="00AC0CE2"/>
    <w:rsid w:val="00AC32B5"/>
    <w:rsid w:val="00AC547C"/>
    <w:rsid w:val="00AC7569"/>
    <w:rsid w:val="00AC7811"/>
    <w:rsid w:val="00AD0DF8"/>
    <w:rsid w:val="00AD2C3F"/>
    <w:rsid w:val="00AD349D"/>
    <w:rsid w:val="00AD3DB8"/>
    <w:rsid w:val="00AD5E9F"/>
    <w:rsid w:val="00AD648B"/>
    <w:rsid w:val="00AD787E"/>
    <w:rsid w:val="00AE4CDB"/>
    <w:rsid w:val="00AE7204"/>
    <w:rsid w:val="00AE73C9"/>
    <w:rsid w:val="00AF294D"/>
    <w:rsid w:val="00AF30C5"/>
    <w:rsid w:val="00AF5BBF"/>
    <w:rsid w:val="00AF5E66"/>
    <w:rsid w:val="00AF7ACE"/>
    <w:rsid w:val="00B00C9D"/>
    <w:rsid w:val="00B01699"/>
    <w:rsid w:val="00B02A68"/>
    <w:rsid w:val="00B02EBA"/>
    <w:rsid w:val="00B03456"/>
    <w:rsid w:val="00B037BE"/>
    <w:rsid w:val="00B0413D"/>
    <w:rsid w:val="00B05D08"/>
    <w:rsid w:val="00B11219"/>
    <w:rsid w:val="00B13450"/>
    <w:rsid w:val="00B1754D"/>
    <w:rsid w:val="00B2025E"/>
    <w:rsid w:val="00B25562"/>
    <w:rsid w:val="00B30E77"/>
    <w:rsid w:val="00B32151"/>
    <w:rsid w:val="00B40E3A"/>
    <w:rsid w:val="00B40E6C"/>
    <w:rsid w:val="00B41D43"/>
    <w:rsid w:val="00B4300F"/>
    <w:rsid w:val="00B43AC7"/>
    <w:rsid w:val="00B47882"/>
    <w:rsid w:val="00B5096E"/>
    <w:rsid w:val="00B53F78"/>
    <w:rsid w:val="00B5527C"/>
    <w:rsid w:val="00B57D34"/>
    <w:rsid w:val="00B643EA"/>
    <w:rsid w:val="00B67668"/>
    <w:rsid w:val="00B7098A"/>
    <w:rsid w:val="00B70D33"/>
    <w:rsid w:val="00B761DE"/>
    <w:rsid w:val="00B800E0"/>
    <w:rsid w:val="00B8399E"/>
    <w:rsid w:val="00B85366"/>
    <w:rsid w:val="00B86847"/>
    <w:rsid w:val="00B87CEC"/>
    <w:rsid w:val="00B920A7"/>
    <w:rsid w:val="00B92827"/>
    <w:rsid w:val="00B97673"/>
    <w:rsid w:val="00B9791B"/>
    <w:rsid w:val="00BA1290"/>
    <w:rsid w:val="00BA1421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B7762"/>
    <w:rsid w:val="00BC00CC"/>
    <w:rsid w:val="00BC1BE2"/>
    <w:rsid w:val="00BC4BB1"/>
    <w:rsid w:val="00BD017C"/>
    <w:rsid w:val="00BD2B46"/>
    <w:rsid w:val="00BD310B"/>
    <w:rsid w:val="00BE2DAB"/>
    <w:rsid w:val="00BF121F"/>
    <w:rsid w:val="00BF61DF"/>
    <w:rsid w:val="00C01C24"/>
    <w:rsid w:val="00C025BD"/>
    <w:rsid w:val="00C03DA8"/>
    <w:rsid w:val="00C070BA"/>
    <w:rsid w:val="00C07632"/>
    <w:rsid w:val="00C106BC"/>
    <w:rsid w:val="00C11320"/>
    <w:rsid w:val="00C14DE8"/>
    <w:rsid w:val="00C163A3"/>
    <w:rsid w:val="00C17388"/>
    <w:rsid w:val="00C174DE"/>
    <w:rsid w:val="00C24214"/>
    <w:rsid w:val="00C24FA4"/>
    <w:rsid w:val="00C270F9"/>
    <w:rsid w:val="00C27AC9"/>
    <w:rsid w:val="00C31495"/>
    <w:rsid w:val="00C34FCE"/>
    <w:rsid w:val="00C37445"/>
    <w:rsid w:val="00C37CD4"/>
    <w:rsid w:val="00C40D38"/>
    <w:rsid w:val="00C41FF1"/>
    <w:rsid w:val="00C47C5D"/>
    <w:rsid w:val="00C525B3"/>
    <w:rsid w:val="00C53489"/>
    <w:rsid w:val="00C558FD"/>
    <w:rsid w:val="00C55F9B"/>
    <w:rsid w:val="00C61AC7"/>
    <w:rsid w:val="00C61F1A"/>
    <w:rsid w:val="00C6257E"/>
    <w:rsid w:val="00C62E70"/>
    <w:rsid w:val="00C64ADA"/>
    <w:rsid w:val="00C70085"/>
    <w:rsid w:val="00C70EAA"/>
    <w:rsid w:val="00C73FC1"/>
    <w:rsid w:val="00C752AB"/>
    <w:rsid w:val="00C76C91"/>
    <w:rsid w:val="00C776EC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2ACE"/>
    <w:rsid w:val="00CB33B6"/>
    <w:rsid w:val="00CB5338"/>
    <w:rsid w:val="00CB78A6"/>
    <w:rsid w:val="00CC002C"/>
    <w:rsid w:val="00CC46EE"/>
    <w:rsid w:val="00CC5AE4"/>
    <w:rsid w:val="00CC77E1"/>
    <w:rsid w:val="00CC79B5"/>
    <w:rsid w:val="00CD2EA6"/>
    <w:rsid w:val="00CD3137"/>
    <w:rsid w:val="00CD7467"/>
    <w:rsid w:val="00CE0406"/>
    <w:rsid w:val="00CE27C9"/>
    <w:rsid w:val="00CE2DF4"/>
    <w:rsid w:val="00CE2F8B"/>
    <w:rsid w:val="00CE50BB"/>
    <w:rsid w:val="00CE68DF"/>
    <w:rsid w:val="00CE6CB7"/>
    <w:rsid w:val="00CE71AC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803"/>
    <w:rsid w:val="00D07052"/>
    <w:rsid w:val="00D10E33"/>
    <w:rsid w:val="00D16817"/>
    <w:rsid w:val="00D21DA8"/>
    <w:rsid w:val="00D21DB6"/>
    <w:rsid w:val="00D230D3"/>
    <w:rsid w:val="00D24142"/>
    <w:rsid w:val="00D329FA"/>
    <w:rsid w:val="00D32BFB"/>
    <w:rsid w:val="00D343DF"/>
    <w:rsid w:val="00D362BB"/>
    <w:rsid w:val="00D37403"/>
    <w:rsid w:val="00D37D54"/>
    <w:rsid w:val="00D400C5"/>
    <w:rsid w:val="00D422AB"/>
    <w:rsid w:val="00D533BD"/>
    <w:rsid w:val="00D629F2"/>
    <w:rsid w:val="00D67245"/>
    <w:rsid w:val="00D7039C"/>
    <w:rsid w:val="00D70952"/>
    <w:rsid w:val="00D72B6E"/>
    <w:rsid w:val="00D74394"/>
    <w:rsid w:val="00D74E05"/>
    <w:rsid w:val="00D75629"/>
    <w:rsid w:val="00D7785F"/>
    <w:rsid w:val="00D82360"/>
    <w:rsid w:val="00D828CC"/>
    <w:rsid w:val="00D83B48"/>
    <w:rsid w:val="00D840AF"/>
    <w:rsid w:val="00D8478C"/>
    <w:rsid w:val="00D860F9"/>
    <w:rsid w:val="00D91019"/>
    <w:rsid w:val="00D94870"/>
    <w:rsid w:val="00D958B3"/>
    <w:rsid w:val="00D95E8D"/>
    <w:rsid w:val="00D97AB4"/>
    <w:rsid w:val="00DA75C8"/>
    <w:rsid w:val="00DB20E4"/>
    <w:rsid w:val="00DB6D3B"/>
    <w:rsid w:val="00DC0605"/>
    <w:rsid w:val="00DC5A8B"/>
    <w:rsid w:val="00DC5F10"/>
    <w:rsid w:val="00DC6415"/>
    <w:rsid w:val="00DC7F2D"/>
    <w:rsid w:val="00DD303C"/>
    <w:rsid w:val="00DD3862"/>
    <w:rsid w:val="00DD3E06"/>
    <w:rsid w:val="00DD47FE"/>
    <w:rsid w:val="00DD6BA9"/>
    <w:rsid w:val="00DF1660"/>
    <w:rsid w:val="00DF16CE"/>
    <w:rsid w:val="00DF3215"/>
    <w:rsid w:val="00DF5CFE"/>
    <w:rsid w:val="00DF71CE"/>
    <w:rsid w:val="00E0243A"/>
    <w:rsid w:val="00E0389D"/>
    <w:rsid w:val="00E04697"/>
    <w:rsid w:val="00E04F0F"/>
    <w:rsid w:val="00E11EDD"/>
    <w:rsid w:val="00E1219F"/>
    <w:rsid w:val="00E16DB6"/>
    <w:rsid w:val="00E27FBA"/>
    <w:rsid w:val="00E30329"/>
    <w:rsid w:val="00E31645"/>
    <w:rsid w:val="00E3210B"/>
    <w:rsid w:val="00E33B67"/>
    <w:rsid w:val="00E42D73"/>
    <w:rsid w:val="00E44EB6"/>
    <w:rsid w:val="00E45712"/>
    <w:rsid w:val="00E50EE9"/>
    <w:rsid w:val="00E529A0"/>
    <w:rsid w:val="00E53E1D"/>
    <w:rsid w:val="00E562CF"/>
    <w:rsid w:val="00E564F5"/>
    <w:rsid w:val="00E57ECA"/>
    <w:rsid w:val="00E60123"/>
    <w:rsid w:val="00E640C7"/>
    <w:rsid w:val="00E64B0C"/>
    <w:rsid w:val="00E663A0"/>
    <w:rsid w:val="00E77FA4"/>
    <w:rsid w:val="00E839C5"/>
    <w:rsid w:val="00E91480"/>
    <w:rsid w:val="00E91758"/>
    <w:rsid w:val="00E91BEA"/>
    <w:rsid w:val="00E9250A"/>
    <w:rsid w:val="00E92DD3"/>
    <w:rsid w:val="00E93690"/>
    <w:rsid w:val="00E93B34"/>
    <w:rsid w:val="00EA0838"/>
    <w:rsid w:val="00EA1B0C"/>
    <w:rsid w:val="00EA2023"/>
    <w:rsid w:val="00EA25DD"/>
    <w:rsid w:val="00EA2A8B"/>
    <w:rsid w:val="00EA4DE4"/>
    <w:rsid w:val="00EA590E"/>
    <w:rsid w:val="00EA681F"/>
    <w:rsid w:val="00EB231D"/>
    <w:rsid w:val="00EB240A"/>
    <w:rsid w:val="00EC3FB6"/>
    <w:rsid w:val="00ED26B5"/>
    <w:rsid w:val="00ED427B"/>
    <w:rsid w:val="00ED46D3"/>
    <w:rsid w:val="00ED4E1B"/>
    <w:rsid w:val="00ED52C6"/>
    <w:rsid w:val="00ED5588"/>
    <w:rsid w:val="00ED6F1B"/>
    <w:rsid w:val="00ED7C69"/>
    <w:rsid w:val="00EE1936"/>
    <w:rsid w:val="00EE7500"/>
    <w:rsid w:val="00EF3421"/>
    <w:rsid w:val="00EF488C"/>
    <w:rsid w:val="00EF75F4"/>
    <w:rsid w:val="00EF7CDA"/>
    <w:rsid w:val="00F015FB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EC0"/>
    <w:rsid w:val="00F222D7"/>
    <w:rsid w:val="00F24735"/>
    <w:rsid w:val="00F24E91"/>
    <w:rsid w:val="00F26BEB"/>
    <w:rsid w:val="00F26DB8"/>
    <w:rsid w:val="00F270D5"/>
    <w:rsid w:val="00F2747C"/>
    <w:rsid w:val="00F278DA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374C"/>
    <w:rsid w:val="00F44BA0"/>
    <w:rsid w:val="00F4522B"/>
    <w:rsid w:val="00F45E8D"/>
    <w:rsid w:val="00F54CF7"/>
    <w:rsid w:val="00F55FB6"/>
    <w:rsid w:val="00F6036D"/>
    <w:rsid w:val="00F60D34"/>
    <w:rsid w:val="00F629D8"/>
    <w:rsid w:val="00F65FD4"/>
    <w:rsid w:val="00F666F9"/>
    <w:rsid w:val="00F70169"/>
    <w:rsid w:val="00F71872"/>
    <w:rsid w:val="00F73B72"/>
    <w:rsid w:val="00F770EB"/>
    <w:rsid w:val="00F82402"/>
    <w:rsid w:val="00F84563"/>
    <w:rsid w:val="00F84E4C"/>
    <w:rsid w:val="00F85BBF"/>
    <w:rsid w:val="00F85E33"/>
    <w:rsid w:val="00F8656C"/>
    <w:rsid w:val="00F867A7"/>
    <w:rsid w:val="00F908B2"/>
    <w:rsid w:val="00F94232"/>
    <w:rsid w:val="00F971C0"/>
    <w:rsid w:val="00FA397C"/>
    <w:rsid w:val="00FA7D1A"/>
    <w:rsid w:val="00FB5C31"/>
    <w:rsid w:val="00FB7978"/>
    <w:rsid w:val="00FC03A1"/>
    <w:rsid w:val="00FC2BD1"/>
    <w:rsid w:val="00FC31D0"/>
    <w:rsid w:val="00FC3E40"/>
    <w:rsid w:val="00FC43E1"/>
    <w:rsid w:val="00FD1599"/>
    <w:rsid w:val="00FD3334"/>
    <w:rsid w:val="00FD35D6"/>
    <w:rsid w:val="00FD4C7F"/>
    <w:rsid w:val="00FD5531"/>
    <w:rsid w:val="00FD61F4"/>
    <w:rsid w:val="00FD7325"/>
    <w:rsid w:val="00FE1171"/>
    <w:rsid w:val="00FE26E9"/>
    <w:rsid w:val="00FE3F89"/>
    <w:rsid w:val="00FE5419"/>
    <w:rsid w:val="00FE5989"/>
    <w:rsid w:val="00FE625C"/>
    <w:rsid w:val="00FE6B17"/>
    <w:rsid w:val="00FF0876"/>
    <w:rsid w:val="00FF0C1D"/>
    <w:rsid w:val="00FF3057"/>
    <w:rsid w:val="00FF449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B6C3-DC5B-42DA-9098-24DFBAD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B255-75B2-4E17-877B-434E7037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5842</Words>
  <Characters>33305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39069</CharactersWithSpaces>
  <SharedDoc>false</SharedDoc>
  <HLinks>
    <vt:vector size="24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subject/>
  <dc:creator>Admin</dc:creator>
  <cp:keywords/>
  <cp:lastModifiedBy>Виктор Мищенко</cp:lastModifiedBy>
  <cp:revision>4</cp:revision>
  <cp:lastPrinted>2017-03-23T06:30:00Z</cp:lastPrinted>
  <dcterms:created xsi:type="dcterms:W3CDTF">2017-05-22T14:56:00Z</dcterms:created>
  <dcterms:modified xsi:type="dcterms:W3CDTF">2017-05-22T15:17:00Z</dcterms:modified>
</cp:coreProperties>
</file>